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25191" w14:textId="77777777" w:rsidR="00513B1C" w:rsidRPr="00513B1C" w:rsidRDefault="00513B1C" w:rsidP="00513B1C">
      <w:pPr>
        <w:rPr>
          <w:b/>
          <w:bCs/>
        </w:rPr>
      </w:pPr>
      <w:r w:rsidRPr="00513B1C">
        <w:rPr>
          <w:b/>
          <w:bCs/>
        </w:rPr>
        <w:t>Modèle de Convention Amiable entre Voisins pour Autorisation de Travaux (Utilisation d'une Tour d'Échelle) et Modèle de Passage</w:t>
      </w:r>
    </w:p>
    <w:p w14:paraId="26702CE6" w14:textId="77777777" w:rsidR="00513B1C" w:rsidRPr="00513B1C" w:rsidRDefault="00513B1C" w:rsidP="00513B1C">
      <w:r w:rsidRPr="00513B1C">
        <w:rPr>
          <w:b/>
          <w:bCs/>
        </w:rPr>
        <w:t>Date de rédaction :</w:t>
      </w:r>
      <w:r w:rsidRPr="00513B1C">
        <w:t xml:space="preserve"> 05/11/2025 </w:t>
      </w:r>
      <w:r w:rsidRPr="00513B1C">
        <w:rPr>
          <w:b/>
          <w:bCs/>
        </w:rPr>
        <w:t>Objet :</w:t>
      </w:r>
      <w:r w:rsidRPr="00513B1C">
        <w:t xml:space="preserve"> Convention gratuite et amiable pour autoriser des travaux impliquant une tour d'échelle sur la propriété voisine, avec autorisation de passage associée.</w:t>
      </w:r>
    </w:p>
    <w:p w14:paraId="38774BE5" w14:textId="77777777" w:rsidR="00513B1C" w:rsidRPr="00513B1C" w:rsidRDefault="00513B1C" w:rsidP="00513B1C">
      <w:r w:rsidRPr="00513B1C">
        <w:t xml:space="preserve">Ce document est un </w:t>
      </w:r>
      <w:r w:rsidRPr="00513B1C">
        <w:rPr>
          <w:b/>
          <w:bCs/>
        </w:rPr>
        <w:t>modèle gratuit</w:t>
      </w:r>
      <w:r w:rsidRPr="00513B1C">
        <w:t xml:space="preserve"> fourni à titre indicatif. Il vise à formaliser un accord amiable entre voisins en France, conformément aux principes du droit civil (notamment les articles 653 et suivants du Code civil relatifs aux servitudes et mitoyens). Il n'a pas valeur juridique contraignante sans signatures et peut nécessiter une adaptation par un professionnel (notaire ou avocat).</w:t>
      </w:r>
    </w:p>
    <w:p w14:paraId="53A76FF3" w14:textId="77777777" w:rsidR="00513B1C" w:rsidRPr="00513B1C" w:rsidRDefault="00513B1C" w:rsidP="00513B1C">
      <w:r w:rsidRPr="00513B1C">
        <w:pict w14:anchorId="4ADCBCF4">
          <v:rect id="_x0000_i1079" style="width:0;height:1.5pt" o:hralign="center" o:hrstd="t" o:hr="t" fillcolor="#a0a0a0" stroked="f"/>
        </w:pict>
      </w:r>
    </w:p>
    <w:p w14:paraId="597E9C5C" w14:textId="77777777" w:rsidR="00513B1C" w:rsidRPr="00513B1C" w:rsidRDefault="00513B1C" w:rsidP="00513B1C">
      <w:pPr>
        <w:rPr>
          <w:b/>
          <w:bCs/>
        </w:rPr>
      </w:pPr>
      <w:r w:rsidRPr="00513B1C">
        <w:rPr>
          <w:b/>
          <w:bCs/>
        </w:rPr>
        <w:t>1. Parties Impliquées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86"/>
        <w:gridCol w:w="1457"/>
        <w:gridCol w:w="1593"/>
        <w:gridCol w:w="2426"/>
      </w:tblGrid>
      <w:tr w:rsidR="00513B1C" w:rsidRPr="00513B1C" w14:paraId="4EE22F3A" w14:textId="77777777" w:rsidTr="00513B1C">
        <w:trPr>
          <w:tblHeader/>
          <w:tblCellSpacing w:w="15" w:type="dxa"/>
        </w:trPr>
        <w:tc>
          <w:tcPr>
            <w:tcW w:w="0" w:type="auto"/>
            <w:vAlign w:val="center"/>
            <w:hideMark/>
          </w:tcPr>
          <w:p w14:paraId="69416284" w14:textId="77777777" w:rsidR="00513B1C" w:rsidRPr="00513B1C" w:rsidRDefault="00513B1C" w:rsidP="00513B1C">
            <w:pPr>
              <w:rPr>
                <w:b/>
                <w:bCs/>
              </w:rPr>
            </w:pPr>
            <w:r w:rsidRPr="00513B1C">
              <w:rPr>
                <w:b/>
                <w:bCs/>
              </w:rPr>
              <w:t>Rôle</w:t>
            </w:r>
          </w:p>
        </w:tc>
        <w:tc>
          <w:tcPr>
            <w:tcW w:w="0" w:type="auto"/>
            <w:vAlign w:val="center"/>
            <w:hideMark/>
          </w:tcPr>
          <w:p w14:paraId="0C6D4DC7" w14:textId="77777777" w:rsidR="00513B1C" w:rsidRPr="00513B1C" w:rsidRDefault="00513B1C" w:rsidP="00513B1C">
            <w:pPr>
              <w:rPr>
                <w:b/>
                <w:bCs/>
              </w:rPr>
            </w:pPr>
            <w:r w:rsidRPr="00513B1C">
              <w:rPr>
                <w:b/>
                <w:bCs/>
              </w:rPr>
              <w:t>Nom et Prénom</w:t>
            </w:r>
          </w:p>
        </w:tc>
        <w:tc>
          <w:tcPr>
            <w:tcW w:w="0" w:type="auto"/>
            <w:vAlign w:val="center"/>
            <w:hideMark/>
          </w:tcPr>
          <w:p w14:paraId="584D8D61" w14:textId="77777777" w:rsidR="00513B1C" w:rsidRPr="00513B1C" w:rsidRDefault="00513B1C" w:rsidP="00513B1C">
            <w:pPr>
              <w:rPr>
                <w:b/>
                <w:bCs/>
              </w:rPr>
            </w:pPr>
            <w:r w:rsidRPr="00513B1C">
              <w:rPr>
                <w:b/>
                <w:bCs/>
              </w:rPr>
              <w:t>Adresse Complète</w:t>
            </w:r>
          </w:p>
        </w:tc>
        <w:tc>
          <w:tcPr>
            <w:tcW w:w="0" w:type="auto"/>
            <w:vAlign w:val="center"/>
            <w:hideMark/>
          </w:tcPr>
          <w:p w14:paraId="3235A405" w14:textId="77777777" w:rsidR="00513B1C" w:rsidRPr="00513B1C" w:rsidRDefault="00513B1C" w:rsidP="00513B1C">
            <w:pPr>
              <w:rPr>
                <w:b/>
                <w:bCs/>
              </w:rPr>
            </w:pPr>
            <w:r w:rsidRPr="00513B1C">
              <w:rPr>
                <w:b/>
                <w:bCs/>
              </w:rPr>
              <w:t>Contact (Téléphone/Email)</w:t>
            </w:r>
          </w:p>
        </w:tc>
      </w:tr>
      <w:tr w:rsidR="00513B1C" w:rsidRPr="00513B1C" w14:paraId="1EDB1693" w14:textId="77777777" w:rsidTr="00513B1C">
        <w:trPr>
          <w:tblCellSpacing w:w="15" w:type="dxa"/>
        </w:trPr>
        <w:tc>
          <w:tcPr>
            <w:tcW w:w="0" w:type="auto"/>
            <w:vAlign w:val="center"/>
            <w:hideMark/>
          </w:tcPr>
          <w:p w14:paraId="563AB4FC" w14:textId="77777777" w:rsidR="00513B1C" w:rsidRPr="00513B1C" w:rsidRDefault="00513B1C" w:rsidP="00513B1C">
            <w:r w:rsidRPr="00513B1C">
              <w:rPr>
                <w:b/>
                <w:bCs/>
              </w:rPr>
              <w:t>Propriétaire / Mandataire des Travaux</w:t>
            </w:r>
          </w:p>
        </w:tc>
        <w:tc>
          <w:tcPr>
            <w:tcW w:w="0" w:type="auto"/>
            <w:vAlign w:val="center"/>
            <w:hideMark/>
          </w:tcPr>
          <w:p w14:paraId="253E1D7C" w14:textId="77777777" w:rsidR="00513B1C" w:rsidRPr="00513B1C" w:rsidRDefault="00513B1C" w:rsidP="00513B1C">
            <w:r w:rsidRPr="00513B1C">
              <w:t>[À compléter]</w:t>
            </w:r>
          </w:p>
        </w:tc>
        <w:tc>
          <w:tcPr>
            <w:tcW w:w="0" w:type="auto"/>
            <w:vAlign w:val="center"/>
            <w:hideMark/>
          </w:tcPr>
          <w:p w14:paraId="5AFDF423" w14:textId="77777777" w:rsidR="00513B1C" w:rsidRPr="00513B1C" w:rsidRDefault="00513B1C" w:rsidP="00513B1C">
            <w:r w:rsidRPr="00513B1C">
              <w:t>[À compléter]</w:t>
            </w:r>
          </w:p>
        </w:tc>
        <w:tc>
          <w:tcPr>
            <w:tcW w:w="0" w:type="auto"/>
            <w:vAlign w:val="center"/>
            <w:hideMark/>
          </w:tcPr>
          <w:p w14:paraId="5B8BD79A" w14:textId="77777777" w:rsidR="00513B1C" w:rsidRPr="00513B1C" w:rsidRDefault="00513B1C" w:rsidP="00513B1C">
            <w:r w:rsidRPr="00513B1C">
              <w:t>[À compléter]</w:t>
            </w:r>
          </w:p>
        </w:tc>
      </w:tr>
      <w:tr w:rsidR="00513B1C" w:rsidRPr="00513B1C" w14:paraId="53B4E0E0" w14:textId="77777777" w:rsidTr="00513B1C">
        <w:trPr>
          <w:tblCellSpacing w:w="15" w:type="dxa"/>
        </w:trPr>
        <w:tc>
          <w:tcPr>
            <w:tcW w:w="0" w:type="auto"/>
            <w:vAlign w:val="center"/>
            <w:hideMark/>
          </w:tcPr>
          <w:p w14:paraId="55FDC0E5" w14:textId="77777777" w:rsidR="00513B1C" w:rsidRPr="00513B1C" w:rsidRDefault="00513B1C" w:rsidP="00513B1C">
            <w:r w:rsidRPr="00513B1C">
              <w:rPr>
                <w:b/>
                <w:bCs/>
              </w:rPr>
              <w:t>Voisin Autorisé (Propriétaire de la Propriété Hôte)</w:t>
            </w:r>
          </w:p>
        </w:tc>
        <w:tc>
          <w:tcPr>
            <w:tcW w:w="0" w:type="auto"/>
            <w:vAlign w:val="center"/>
            <w:hideMark/>
          </w:tcPr>
          <w:p w14:paraId="02DDF394" w14:textId="77777777" w:rsidR="00513B1C" w:rsidRPr="00513B1C" w:rsidRDefault="00513B1C" w:rsidP="00513B1C">
            <w:r w:rsidRPr="00513B1C">
              <w:t>[À compléter]</w:t>
            </w:r>
          </w:p>
        </w:tc>
        <w:tc>
          <w:tcPr>
            <w:tcW w:w="0" w:type="auto"/>
            <w:vAlign w:val="center"/>
            <w:hideMark/>
          </w:tcPr>
          <w:p w14:paraId="17D614D6" w14:textId="77777777" w:rsidR="00513B1C" w:rsidRPr="00513B1C" w:rsidRDefault="00513B1C" w:rsidP="00513B1C">
            <w:r w:rsidRPr="00513B1C">
              <w:t>[À compléter]</w:t>
            </w:r>
          </w:p>
        </w:tc>
        <w:tc>
          <w:tcPr>
            <w:tcW w:w="0" w:type="auto"/>
            <w:vAlign w:val="center"/>
            <w:hideMark/>
          </w:tcPr>
          <w:p w14:paraId="0AEA25B2" w14:textId="77777777" w:rsidR="00513B1C" w:rsidRPr="00513B1C" w:rsidRDefault="00513B1C" w:rsidP="00513B1C">
            <w:r w:rsidRPr="00513B1C">
              <w:t>[À compléter]</w:t>
            </w:r>
          </w:p>
        </w:tc>
      </w:tr>
    </w:tbl>
    <w:p w14:paraId="5D23C897" w14:textId="77777777" w:rsidR="00513B1C" w:rsidRPr="00513B1C" w:rsidRDefault="00513B1C" w:rsidP="00513B1C">
      <w:r w:rsidRPr="00513B1C">
        <w:pict w14:anchorId="1149AFE4">
          <v:rect id="_x0000_i1080" style="width:0;height:1.5pt" o:hralign="center" o:hrstd="t" o:hr="t" fillcolor="#a0a0a0" stroked="f"/>
        </w:pict>
      </w:r>
    </w:p>
    <w:p w14:paraId="40D3332E" w14:textId="77777777" w:rsidR="00513B1C" w:rsidRPr="00513B1C" w:rsidRDefault="00513B1C" w:rsidP="00513B1C">
      <w:pPr>
        <w:rPr>
          <w:b/>
          <w:bCs/>
        </w:rPr>
      </w:pPr>
      <w:r w:rsidRPr="00513B1C">
        <w:rPr>
          <w:b/>
          <w:bCs/>
        </w:rPr>
        <w:t>2. Objet de la Convention</w:t>
      </w:r>
    </w:p>
    <w:p w14:paraId="015F3BE3" w14:textId="77777777" w:rsidR="00513B1C" w:rsidRPr="00513B1C" w:rsidRDefault="00513B1C" w:rsidP="00513B1C">
      <w:r w:rsidRPr="00513B1C">
        <w:t xml:space="preserve">Le </w:t>
      </w:r>
      <w:r w:rsidRPr="00513B1C">
        <w:rPr>
          <w:b/>
          <w:bCs/>
        </w:rPr>
        <w:t>Propriétaire des Travaux</w:t>
      </w:r>
      <w:r w:rsidRPr="00513B1C">
        <w:t xml:space="preserve"> sollicite l'autorisation amiable du </w:t>
      </w:r>
      <w:r w:rsidRPr="00513B1C">
        <w:rPr>
          <w:b/>
          <w:bCs/>
        </w:rPr>
        <w:t>Voisin Autorisé</w:t>
      </w:r>
      <w:r w:rsidRPr="00513B1C">
        <w:t xml:space="preserve"> pour :</w:t>
      </w:r>
    </w:p>
    <w:p w14:paraId="3D893494" w14:textId="77777777" w:rsidR="00513B1C" w:rsidRPr="00513B1C" w:rsidRDefault="00513B1C" w:rsidP="00513B1C">
      <w:pPr>
        <w:numPr>
          <w:ilvl w:val="0"/>
          <w:numId w:val="1"/>
        </w:numPr>
      </w:pPr>
      <w:r w:rsidRPr="00513B1C">
        <w:rPr>
          <w:b/>
          <w:bCs/>
        </w:rPr>
        <w:t>Installer et utiliser une tour d'échelle</w:t>
      </w:r>
      <w:r w:rsidRPr="00513B1C">
        <w:t xml:space="preserve"> sur la propriété du Voisin Autorisé, afin d'accéder à [précisez la zone concernée, ex. : "le mur mitoyen pour des travaux de réparation de toiture" ou "la façade adjacente pour peinture"].</w:t>
      </w:r>
    </w:p>
    <w:p w14:paraId="53B2E5B0" w14:textId="77777777" w:rsidR="00513B1C" w:rsidRPr="00513B1C" w:rsidRDefault="00513B1C" w:rsidP="00513B1C">
      <w:pPr>
        <w:numPr>
          <w:ilvl w:val="0"/>
          <w:numId w:val="1"/>
        </w:numPr>
      </w:pPr>
      <w:r w:rsidRPr="00513B1C">
        <w:rPr>
          <w:b/>
          <w:bCs/>
        </w:rPr>
        <w:t>Autoriser le passage</w:t>
      </w:r>
      <w:r w:rsidRPr="00513B1C">
        <w:t xml:space="preserve"> des ouvriers et du matériel nécessaire pour réaliser ces travaux.</w:t>
      </w:r>
    </w:p>
    <w:p w14:paraId="112260AA" w14:textId="77777777" w:rsidR="00513B1C" w:rsidRPr="00513B1C" w:rsidRDefault="00513B1C" w:rsidP="00513B1C">
      <w:r w:rsidRPr="00513B1C">
        <w:t>Cette autorisation est accordée de manière gratuite et temporaire, sans création de servitude permanente.</w:t>
      </w:r>
    </w:p>
    <w:p w14:paraId="6EE3176C" w14:textId="77777777" w:rsidR="00513B1C" w:rsidRPr="00513B1C" w:rsidRDefault="00513B1C" w:rsidP="00513B1C">
      <w:r w:rsidRPr="00513B1C">
        <w:pict w14:anchorId="52ED69BC">
          <v:rect id="_x0000_i1081" style="width:0;height:1.5pt" o:hralign="center" o:hrstd="t" o:hr="t" fillcolor="#a0a0a0" stroked="f"/>
        </w:pict>
      </w:r>
    </w:p>
    <w:p w14:paraId="190676E2" w14:textId="77777777" w:rsidR="00513B1C" w:rsidRDefault="00513B1C" w:rsidP="00513B1C">
      <w:pPr>
        <w:rPr>
          <w:b/>
          <w:bCs/>
        </w:rPr>
      </w:pPr>
      <w:r w:rsidRPr="00513B1C">
        <w:rPr>
          <w:b/>
          <w:bCs/>
        </w:rPr>
        <w:t>3. Durée et Horaires des Travaux</w:t>
      </w:r>
    </w:p>
    <w:p w14:paraId="081DE627" w14:textId="77777777" w:rsidR="00513B1C" w:rsidRPr="00513B1C" w:rsidRDefault="00513B1C" w:rsidP="00513B1C">
      <w:pPr>
        <w:rPr>
          <w:b/>
          <w:bC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56"/>
        <w:gridCol w:w="7106"/>
      </w:tblGrid>
      <w:tr w:rsidR="00513B1C" w:rsidRPr="00513B1C" w14:paraId="49847EA6" w14:textId="77777777" w:rsidTr="00513B1C">
        <w:trPr>
          <w:tblHeader/>
          <w:tblCellSpacing w:w="15" w:type="dxa"/>
        </w:trPr>
        <w:tc>
          <w:tcPr>
            <w:tcW w:w="0" w:type="auto"/>
            <w:vAlign w:val="center"/>
            <w:hideMark/>
          </w:tcPr>
          <w:p w14:paraId="280B7E44" w14:textId="77777777" w:rsidR="00513B1C" w:rsidRPr="00513B1C" w:rsidRDefault="00513B1C" w:rsidP="00513B1C">
            <w:pPr>
              <w:rPr>
                <w:b/>
                <w:bCs/>
              </w:rPr>
            </w:pPr>
            <w:r w:rsidRPr="00513B1C">
              <w:rPr>
                <w:b/>
                <w:bCs/>
              </w:rPr>
              <w:lastRenderedPageBreak/>
              <w:t>Élément</w:t>
            </w:r>
          </w:p>
        </w:tc>
        <w:tc>
          <w:tcPr>
            <w:tcW w:w="0" w:type="auto"/>
            <w:vAlign w:val="center"/>
            <w:hideMark/>
          </w:tcPr>
          <w:p w14:paraId="5BF7B917" w14:textId="77777777" w:rsidR="00513B1C" w:rsidRPr="00513B1C" w:rsidRDefault="00513B1C" w:rsidP="00513B1C">
            <w:pPr>
              <w:rPr>
                <w:b/>
                <w:bCs/>
              </w:rPr>
            </w:pPr>
            <w:r w:rsidRPr="00513B1C">
              <w:rPr>
                <w:b/>
                <w:bCs/>
              </w:rPr>
              <w:t>Détails</w:t>
            </w:r>
          </w:p>
        </w:tc>
      </w:tr>
      <w:tr w:rsidR="00513B1C" w:rsidRPr="00513B1C" w14:paraId="2EC62AC2" w14:textId="77777777" w:rsidTr="00513B1C">
        <w:trPr>
          <w:tblCellSpacing w:w="15" w:type="dxa"/>
        </w:trPr>
        <w:tc>
          <w:tcPr>
            <w:tcW w:w="0" w:type="auto"/>
            <w:vAlign w:val="center"/>
            <w:hideMark/>
          </w:tcPr>
          <w:p w14:paraId="7AFB713B" w14:textId="77777777" w:rsidR="00513B1C" w:rsidRPr="00513B1C" w:rsidRDefault="00513B1C" w:rsidP="00513B1C">
            <w:r w:rsidRPr="00513B1C">
              <w:rPr>
                <w:b/>
                <w:bCs/>
              </w:rPr>
              <w:t>Date de début</w:t>
            </w:r>
          </w:p>
        </w:tc>
        <w:tc>
          <w:tcPr>
            <w:tcW w:w="0" w:type="auto"/>
            <w:vAlign w:val="center"/>
            <w:hideMark/>
          </w:tcPr>
          <w:p w14:paraId="1B33D6DA" w14:textId="77777777" w:rsidR="00513B1C" w:rsidRPr="00513B1C" w:rsidRDefault="00513B1C" w:rsidP="00513B1C">
            <w:r w:rsidRPr="00513B1C">
              <w:t>[À compléter, ex. : 10/11/2025]</w:t>
            </w:r>
          </w:p>
        </w:tc>
      </w:tr>
      <w:tr w:rsidR="00513B1C" w:rsidRPr="00513B1C" w14:paraId="24411115" w14:textId="77777777" w:rsidTr="00513B1C">
        <w:trPr>
          <w:tblCellSpacing w:w="15" w:type="dxa"/>
        </w:trPr>
        <w:tc>
          <w:tcPr>
            <w:tcW w:w="0" w:type="auto"/>
            <w:vAlign w:val="center"/>
            <w:hideMark/>
          </w:tcPr>
          <w:p w14:paraId="03632BD9" w14:textId="77777777" w:rsidR="00513B1C" w:rsidRPr="00513B1C" w:rsidRDefault="00513B1C" w:rsidP="00513B1C">
            <w:r w:rsidRPr="00513B1C">
              <w:rPr>
                <w:b/>
                <w:bCs/>
              </w:rPr>
              <w:t>Date de fin</w:t>
            </w:r>
          </w:p>
        </w:tc>
        <w:tc>
          <w:tcPr>
            <w:tcW w:w="0" w:type="auto"/>
            <w:vAlign w:val="center"/>
            <w:hideMark/>
          </w:tcPr>
          <w:p w14:paraId="0E95CF5E" w14:textId="77777777" w:rsidR="00513B1C" w:rsidRPr="00513B1C" w:rsidRDefault="00513B1C" w:rsidP="00513B1C">
            <w:r w:rsidRPr="00513B1C">
              <w:t>[À compléter, ex. : 20/11/2025]</w:t>
            </w:r>
          </w:p>
        </w:tc>
      </w:tr>
      <w:tr w:rsidR="00513B1C" w:rsidRPr="00513B1C" w14:paraId="0D10B23C" w14:textId="77777777" w:rsidTr="00513B1C">
        <w:trPr>
          <w:tblCellSpacing w:w="15" w:type="dxa"/>
        </w:trPr>
        <w:tc>
          <w:tcPr>
            <w:tcW w:w="0" w:type="auto"/>
            <w:vAlign w:val="center"/>
            <w:hideMark/>
          </w:tcPr>
          <w:p w14:paraId="6F39147D" w14:textId="77777777" w:rsidR="00513B1C" w:rsidRPr="00513B1C" w:rsidRDefault="00513B1C" w:rsidP="00513B1C">
            <w:r w:rsidRPr="00513B1C">
              <w:rPr>
                <w:b/>
                <w:bCs/>
              </w:rPr>
              <w:t>Horaires autorisés</w:t>
            </w:r>
          </w:p>
        </w:tc>
        <w:tc>
          <w:tcPr>
            <w:tcW w:w="0" w:type="auto"/>
            <w:vAlign w:val="center"/>
            <w:hideMark/>
          </w:tcPr>
          <w:p w14:paraId="7BD3F2A6" w14:textId="77777777" w:rsidR="00513B1C" w:rsidRPr="00513B1C" w:rsidRDefault="00513B1C" w:rsidP="00513B1C">
            <w:r w:rsidRPr="00513B1C">
              <w:t>[À compléter, ex. : Du lundi au vendredi, de 8h00 à 18h00. Pas de travaux le week-end ou jours fériés.]</w:t>
            </w:r>
          </w:p>
        </w:tc>
      </w:tr>
      <w:tr w:rsidR="00513B1C" w:rsidRPr="00513B1C" w14:paraId="788DA855" w14:textId="77777777" w:rsidTr="00513B1C">
        <w:trPr>
          <w:tblCellSpacing w:w="15" w:type="dxa"/>
        </w:trPr>
        <w:tc>
          <w:tcPr>
            <w:tcW w:w="0" w:type="auto"/>
            <w:vAlign w:val="center"/>
            <w:hideMark/>
          </w:tcPr>
          <w:p w14:paraId="549258E0" w14:textId="77777777" w:rsidR="00513B1C" w:rsidRPr="00513B1C" w:rsidRDefault="00513B1C" w:rsidP="00513B1C">
            <w:r w:rsidRPr="00513B1C">
              <w:rPr>
                <w:b/>
                <w:bCs/>
              </w:rPr>
              <w:t>Prolongation possible</w:t>
            </w:r>
          </w:p>
        </w:tc>
        <w:tc>
          <w:tcPr>
            <w:tcW w:w="0" w:type="auto"/>
            <w:vAlign w:val="center"/>
            <w:hideMark/>
          </w:tcPr>
          <w:p w14:paraId="0D68623E" w14:textId="77777777" w:rsidR="00513B1C" w:rsidRPr="00513B1C" w:rsidRDefault="00513B1C" w:rsidP="00513B1C">
            <w:r w:rsidRPr="00513B1C">
              <w:t>Toute extension doit être notifiée par écrit au moins 48h à l'avance et faire l'objet d'un avenant signé.</w:t>
            </w:r>
          </w:p>
        </w:tc>
      </w:tr>
    </w:tbl>
    <w:p w14:paraId="6D7FAD7A" w14:textId="77777777" w:rsidR="00513B1C" w:rsidRPr="00513B1C" w:rsidRDefault="00513B1C" w:rsidP="00513B1C">
      <w:r w:rsidRPr="00513B1C">
        <w:pict w14:anchorId="78FE3C11">
          <v:rect id="_x0000_i1082" style="width:0;height:1.5pt" o:hralign="center" o:hrstd="t" o:hr="t" fillcolor="#a0a0a0" stroked="f"/>
        </w:pict>
      </w:r>
    </w:p>
    <w:p w14:paraId="562F110A" w14:textId="77777777" w:rsidR="00513B1C" w:rsidRPr="00513B1C" w:rsidRDefault="00513B1C" w:rsidP="00513B1C">
      <w:pPr>
        <w:rPr>
          <w:b/>
          <w:bCs/>
        </w:rPr>
      </w:pPr>
      <w:r w:rsidRPr="00513B1C">
        <w:rPr>
          <w:b/>
          <w:bCs/>
        </w:rPr>
        <w:t>4. Conditions d'Utilisation de la Tour d'Échelle</w:t>
      </w:r>
    </w:p>
    <w:p w14:paraId="66AD7FE0" w14:textId="77777777" w:rsidR="00513B1C" w:rsidRPr="00513B1C" w:rsidRDefault="00513B1C" w:rsidP="00513B1C">
      <w:r w:rsidRPr="00513B1C">
        <w:t>Le Propriétaire des Travaux s'engage à respecter les conditions suivantes :</w:t>
      </w:r>
    </w:p>
    <w:p w14:paraId="290FAD03" w14:textId="77777777" w:rsidR="00513B1C" w:rsidRPr="00513B1C" w:rsidRDefault="00513B1C" w:rsidP="00513B1C">
      <w:pPr>
        <w:numPr>
          <w:ilvl w:val="0"/>
          <w:numId w:val="2"/>
        </w:numPr>
      </w:pPr>
      <w:r w:rsidRPr="00513B1C">
        <w:rPr>
          <w:b/>
          <w:bCs/>
        </w:rPr>
        <w:t>Sécurité</w:t>
      </w:r>
      <w:r w:rsidRPr="00513B1C">
        <w:t xml:space="preserve"> : La tour d'échelle sera conforme aux normes françaises (NF EN 1004 pour les échafaudages roulants) et installée par un professionnel qualifié. Une signalisation claire (panneaux de danger) sera apposée.</w:t>
      </w:r>
    </w:p>
    <w:p w14:paraId="596D1080" w14:textId="77777777" w:rsidR="00513B1C" w:rsidRPr="00513B1C" w:rsidRDefault="00513B1C" w:rsidP="00513B1C">
      <w:pPr>
        <w:numPr>
          <w:ilvl w:val="0"/>
          <w:numId w:val="2"/>
        </w:numPr>
      </w:pPr>
      <w:r w:rsidRPr="00513B1C">
        <w:rPr>
          <w:b/>
          <w:bCs/>
        </w:rPr>
        <w:t>Surveillance</w:t>
      </w:r>
      <w:r w:rsidRPr="00513B1C">
        <w:t xml:space="preserve"> : Présence constante d'au moins un responsable pendant l'utilisation.</w:t>
      </w:r>
    </w:p>
    <w:p w14:paraId="481ED21F" w14:textId="77777777" w:rsidR="00513B1C" w:rsidRPr="00513B1C" w:rsidRDefault="00513B1C" w:rsidP="00513B1C">
      <w:pPr>
        <w:numPr>
          <w:ilvl w:val="0"/>
          <w:numId w:val="2"/>
        </w:numPr>
      </w:pPr>
      <w:r w:rsidRPr="00513B1C">
        <w:rPr>
          <w:b/>
          <w:bCs/>
        </w:rPr>
        <w:t>Intégrité de la Propriété</w:t>
      </w:r>
      <w:r w:rsidRPr="00513B1C">
        <w:t xml:space="preserve"> : Aucun dommage (sol, mur, végétation, etc.) ne doit être causé. En cas de dégradation, réparation intégrale à frais du Propriétaire dans un délai de [À compléter, ex. : 15 jours].</w:t>
      </w:r>
    </w:p>
    <w:p w14:paraId="616FBE02" w14:textId="77777777" w:rsidR="00513B1C" w:rsidRPr="00513B1C" w:rsidRDefault="00513B1C" w:rsidP="00513B1C">
      <w:pPr>
        <w:numPr>
          <w:ilvl w:val="0"/>
          <w:numId w:val="2"/>
        </w:numPr>
      </w:pPr>
      <w:r w:rsidRPr="00513B1C">
        <w:rPr>
          <w:b/>
          <w:bCs/>
        </w:rPr>
        <w:t>Contrôle</w:t>
      </w:r>
      <w:r w:rsidRPr="00513B1C">
        <w:t xml:space="preserve"> : Le Voisin Autorisé peut inspecter à tout moment et exiger l'arrêt immédiat des travaux en cas de non-respect.</w:t>
      </w:r>
    </w:p>
    <w:p w14:paraId="16D94F43" w14:textId="77777777" w:rsidR="00513B1C" w:rsidRPr="00513B1C" w:rsidRDefault="00513B1C" w:rsidP="00513B1C">
      <w:pPr>
        <w:numPr>
          <w:ilvl w:val="0"/>
          <w:numId w:val="2"/>
        </w:numPr>
      </w:pPr>
      <w:r w:rsidRPr="00513B1C">
        <w:rPr>
          <w:b/>
          <w:bCs/>
        </w:rPr>
        <w:t>Nettoyage</w:t>
      </w:r>
      <w:r w:rsidRPr="00513B1C">
        <w:t xml:space="preserve"> : La propriété hôte sera remise en état initial (balayage, enlèvement de déchets) au plus tard le jour suivant la fin des travaux.</w:t>
      </w:r>
    </w:p>
    <w:p w14:paraId="29C26C79" w14:textId="77777777" w:rsidR="00513B1C" w:rsidRPr="00513B1C" w:rsidRDefault="00513B1C" w:rsidP="00513B1C">
      <w:r w:rsidRPr="00513B1C">
        <w:pict w14:anchorId="4C535229">
          <v:rect id="_x0000_i1083" style="width:0;height:1.5pt" o:hralign="center" o:hrstd="t" o:hr="t" fillcolor="#a0a0a0" stroked="f"/>
        </w:pict>
      </w:r>
    </w:p>
    <w:p w14:paraId="22C81B1A" w14:textId="77777777" w:rsidR="00513B1C" w:rsidRPr="00513B1C" w:rsidRDefault="00513B1C" w:rsidP="00513B1C">
      <w:pPr>
        <w:rPr>
          <w:b/>
          <w:bCs/>
        </w:rPr>
      </w:pPr>
      <w:r w:rsidRPr="00513B1C">
        <w:rPr>
          <w:b/>
          <w:bCs/>
        </w:rPr>
        <w:t>5. Modèle d'Autorisation de Passage</w:t>
      </w:r>
    </w:p>
    <w:p w14:paraId="71C4704F" w14:textId="77777777" w:rsidR="00513B1C" w:rsidRPr="00513B1C" w:rsidRDefault="00513B1C" w:rsidP="00513B1C">
      <w:r w:rsidRPr="00513B1C">
        <w:t>En complément de l'utilisation de la tour d'échelle, le Voisin Autorisé accorde un droit de passage temporaire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40"/>
        <w:gridCol w:w="7522"/>
      </w:tblGrid>
      <w:tr w:rsidR="00513B1C" w:rsidRPr="00513B1C" w14:paraId="292079AA" w14:textId="77777777" w:rsidTr="00513B1C">
        <w:trPr>
          <w:tblHeader/>
          <w:tblCellSpacing w:w="15" w:type="dxa"/>
        </w:trPr>
        <w:tc>
          <w:tcPr>
            <w:tcW w:w="0" w:type="auto"/>
            <w:vAlign w:val="center"/>
            <w:hideMark/>
          </w:tcPr>
          <w:p w14:paraId="18158BED" w14:textId="77777777" w:rsidR="00513B1C" w:rsidRPr="00513B1C" w:rsidRDefault="00513B1C" w:rsidP="00513B1C">
            <w:pPr>
              <w:rPr>
                <w:b/>
                <w:bCs/>
              </w:rPr>
            </w:pPr>
            <w:r w:rsidRPr="00513B1C">
              <w:rPr>
                <w:b/>
                <w:bCs/>
              </w:rPr>
              <w:t>Élément</w:t>
            </w:r>
          </w:p>
        </w:tc>
        <w:tc>
          <w:tcPr>
            <w:tcW w:w="0" w:type="auto"/>
            <w:vAlign w:val="center"/>
            <w:hideMark/>
          </w:tcPr>
          <w:p w14:paraId="0DA5B514" w14:textId="77777777" w:rsidR="00513B1C" w:rsidRPr="00513B1C" w:rsidRDefault="00513B1C" w:rsidP="00513B1C">
            <w:pPr>
              <w:rPr>
                <w:b/>
                <w:bCs/>
              </w:rPr>
            </w:pPr>
            <w:r w:rsidRPr="00513B1C">
              <w:rPr>
                <w:b/>
                <w:bCs/>
              </w:rPr>
              <w:t>Détails</w:t>
            </w:r>
          </w:p>
        </w:tc>
      </w:tr>
      <w:tr w:rsidR="00513B1C" w:rsidRPr="00513B1C" w14:paraId="5062AE54" w14:textId="77777777" w:rsidTr="00513B1C">
        <w:trPr>
          <w:tblCellSpacing w:w="15" w:type="dxa"/>
        </w:trPr>
        <w:tc>
          <w:tcPr>
            <w:tcW w:w="0" w:type="auto"/>
            <w:vAlign w:val="center"/>
            <w:hideMark/>
          </w:tcPr>
          <w:p w14:paraId="5DE8277A" w14:textId="77777777" w:rsidR="00513B1C" w:rsidRPr="00513B1C" w:rsidRDefault="00513B1C" w:rsidP="00513B1C">
            <w:r w:rsidRPr="00513B1C">
              <w:rPr>
                <w:b/>
                <w:bCs/>
              </w:rPr>
              <w:t>Accès autorisé</w:t>
            </w:r>
          </w:p>
        </w:tc>
        <w:tc>
          <w:tcPr>
            <w:tcW w:w="0" w:type="auto"/>
            <w:vAlign w:val="center"/>
            <w:hideMark/>
          </w:tcPr>
          <w:p w14:paraId="2E3F606B" w14:textId="77777777" w:rsidR="00513B1C" w:rsidRPr="00513B1C" w:rsidRDefault="00513B1C" w:rsidP="00513B1C">
            <w:r w:rsidRPr="00513B1C">
              <w:t>[À compléter, ex. : Via le jardin latéral et la porte d'entrée principale.]</w:t>
            </w:r>
          </w:p>
        </w:tc>
      </w:tr>
      <w:tr w:rsidR="00513B1C" w:rsidRPr="00513B1C" w14:paraId="13260215" w14:textId="77777777" w:rsidTr="00513B1C">
        <w:trPr>
          <w:tblCellSpacing w:w="15" w:type="dxa"/>
        </w:trPr>
        <w:tc>
          <w:tcPr>
            <w:tcW w:w="0" w:type="auto"/>
            <w:vAlign w:val="center"/>
            <w:hideMark/>
          </w:tcPr>
          <w:p w14:paraId="74C6B4F6" w14:textId="77777777" w:rsidR="00513B1C" w:rsidRPr="00513B1C" w:rsidRDefault="00513B1C" w:rsidP="00513B1C">
            <w:r w:rsidRPr="00513B1C">
              <w:rPr>
                <w:b/>
                <w:bCs/>
              </w:rPr>
              <w:t>Fréquence et volume</w:t>
            </w:r>
          </w:p>
        </w:tc>
        <w:tc>
          <w:tcPr>
            <w:tcW w:w="0" w:type="auto"/>
            <w:vAlign w:val="center"/>
            <w:hideMark/>
          </w:tcPr>
          <w:p w14:paraId="06194984" w14:textId="77777777" w:rsidR="00513B1C" w:rsidRPr="00513B1C" w:rsidRDefault="00513B1C" w:rsidP="00513B1C">
            <w:r w:rsidRPr="00513B1C">
              <w:t>[À compléter, ex. : Maximum 2 passages par jour pour 2 ouvriers et du matériel léger (poids &lt; 50 kg par passage).]</w:t>
            </w:r>
          </w:p>
        </w:tc>
      </w:tr>
      <w:tr w:rsidR="00513B1C" w:rsidRPr="00513B1C" w14:paraId="317A1236" w14:textId="77777777" w:rsidTr="00513B1C">
        <w:trPr>
          <w:tblCellSpacing w:w="15" w:type="dxa"/>
        </w:trPr>
        <w:tc>
          <w:tcPr>
            <w:tcW w:w="0" w:type="auto"/>
            <w:vAlign w:val="center"/>
            <w:hideMark/>
          </w:tcPr>
          <w:p w14:paraId="342A8ACA" w14:textId="77777777" w:rsidR="00513B1C" w:rsidRPr="00513B1C" w:rsidRDefault="00513B1C" w:rsidP="00513B1C">
            <w:r w:rsidRPr="00513B1C">
              <w:rPr>
                <w:b/>
                <w:bCs/>
              </w:rPr>
              <w:lastRenderedPageBreak/>
              <w:t>Conditions</w:t>
            </w:r>
          </w:p>
        </w:tc>
        <w:tc>
          <w:tcPr>
            <w:tcW w:w="0" w:type="auto"/>
            <w:vAlign w:val="center"/>
            <w:hideMark/>
          </w:tcPr>
          <w:p w14:paraId="5F1B32D6" w14:textId="77777777" w:rsidR="00513B1C" w:rsidRPr="00513B1C" w:rsidRDefault="00513B1C" w:rsidP="00513B1C">
            <w:r w:rsidRPr="00513B1C">
              <w:t>- Passage à pied ou avec petit outillage uniquement. Pas de véhicules lourds. - Respect des lieux : Pas de bruit excessif, poussière minimisée (arrosage si nécessaire). - Horaires alignés sur ceux des travaux (voir section 3).</w:t>
            </w:r>
          </w:p>
        </w:tc>
      </w:tr>
      <w:tr w:rsidR="00513B1C" w:rsidRPr="00513B1C" w14:paraId="5FD0F662" w14:textId="77777777" w:rsidTr="00513B1C">
        <w:trPr>
          <w:tblCellSpacing w:w="15" w:type="dxa"/>
        </w:trPr>
        <w:tc>
          <w:tcPr>
            <w:tcW w:w="0" w:type="auto"/>
            <w:vAlign w:val="center"/>
            <w:hideMark/>
          </w:tcPr>
          <w:p w14:paraId="33196C9F" w14:textId="77777777" w:rsidR="00513B1C" w:rsidRPr="00513B1C" w:rsidRDefault="00513B1C" w:rsidP="00513B1C">
            <w:r w:rsidRPr="00513B1C">
              <w:rPr>
                <w:b/>
                <w:bCs/>
              </w:rPr>
              <w:t>Interdiction</w:t>
            </w:r>
          </w:p>
        </w:tc>
        <w:tc>
          <w:tcPr>
            <w:tcW w:w="0" w:type="auto"/>
            <w:vAlign w:val="center"/>
            <w:hideMark/>
          </w:tcPr>
          <w:p w14:paraId="7168E2C8" w14:textId="77777777" w:rsidR="00513B1C" w:rsidRPr="00513B1C" w:rsidRDefault="00513B1C" w:rsidP="00513B1C">
            <w:r w:rsidRPr="00513B1C">
              <w:t>Tout stationnement ou dépôt de matériel sur la propriété sans accord préalable.</w:t>
            </w:r>
          </w:p>
        </w:tc>
      </w:tr>
    </w:tbl>
    <w:p w14:paraId="6E8904CF" w14:textId="77777777" w:rsidR="00513B1C" w:rsidRPr="00513B1C" w:rsidRDefault="00513B1C" w:rsidP="00513B1C">
      <w:r w:rsidRPr="00513B1C">
        <w:t>Le Propriétaire s'engage à informer le Voisin 24h à l'avance de tout passage exceptionnel.</w:t>
      </w:r>
    </w:p>
    <w:p w14:paraId="198A7908" w14:textId="77777777" w:rsidR="00513B1C" w:rsidRPr="00513B1C" w:rsidRDefault="00513B1C" w:rsidP="00513B1C">
      <w:r w:rsidRPr="00513B1C">
        <w:pict w14:anchorId="3383BDA5">
          <v:rect id="_x0000_i1084" style="width:0;height:1.5pt" o:hralign="center" o:hrstd="t" o:hr="t" fillcolor="#a0a0a0" stroked="f"/>
        </w:pict>
      </w:r>
    </w:p>
    <w:p w14:paraId="7051D6E2" w14:textId="77777777" w:rsidR="00513B1C" w:rsidRPr="00513B1C" w:rsidRDefault="00513B1C" w:rsidP="00513B1C">
      <w:pPr>
        <w:rPr>
          <w:b/>
          <w:bCs/>
        </w:rPr>
      </w:pPr>
      <w:r w:rsidRPr="00513B1C">
        <w:rPr>
          <w:b/>
          <w:bCs/>
        </w:rPr>
        <w:t>6. Responsabilités et Assurances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98"/>
        <w:gridCol w:w="7474"/>
      </w:tblGrid>
      <w:tr w:rsidR="00513B1C" w:rsidRPr="00513B1C" w14:paraId="1F140818" w14:textId="77777777">
        <w:trPr>
          <w:tblHeader/>
          <w:tblCellSpacing w:w="15" w:type="dxa"/>
        </w:trPr>
        <w:tc>
          <w:tcPr>
            <w:tcW w:w="0" w:type="auto"/>
            <w:vAlign w:val="center"/>
            <w:hideMark/>
          </w:tcPr>
          <w:p w14:paraId="0EAD9809" w14:textId="77777777" w:rsidR="00513B1C" w:rsidRPr="00513B1C" w:rsidRDefault="00513B1C" w:rsidP="00513B1C">
            <w:pPr>
              <w:rPr>
                <w:b/>
                <w:bCs/>
              </w:rPr>
            </w:pPr>
            <w:r w:rsidRPr="00513B1C">
              <w:rPr>
                <w:b/>
                <w:bCs/>
              </w:rPr>
              <w:t>Responsable</w:t>
            </w:r>
          </w:p>
        </w:tc>
        <w:tc>
          <w:tcPr>
            <w:tcW w:w="0" w:type="auto"/>
            <w:vAlign w:val="center"/>
            <w:hideMark/>
          </w:tcPr>
          <w:p w14:paraId="34AE5588" w14:textId="77777777" w:rsidR="00513B1C" w:rsidRPr="00513B1C" w:rsidRDefault="00513B1C" w:rsidP="00513B1C">
            <w:pPr>
              <w:rPr>
                <w:b/>
                <w:bCs/>
              </w:rPr>
            </w:pPr>
            <w:r w:rsidRPr="00513B1C">
              <w:rPr>
                <w:b/>
                <w:bCs/>
              </w:rPr>
              <w:t>Obligations</w:t>
            </w:r>
          </w:p>
        </w:tc>
      </w:tr>
      <w:tr w:rsidR="00513B1C" w:rsidRPr="00513B1C" w14:paraId="6C5FBA49" w14:textId="77777777">
        <w:trPr>
          <w:tblCellSpacing w:w="15" w:type="dxa"/>
        </w:trPr>
        <w:tc>
          <w:tcPr>
            <w:tcW w:w="0" w:type="auto"/>
            <w:vAlign w:val="center"/>
            <w:hideMark/>
          </w:tcPr>
          <w:p w14:paraId="5E873158" w14:textId="77777777" w:rsidR="00513B1C" w:rsidRPr="00513B1C" w:rsidRDefault="00513B1C" w:rsidP="00513B1C">
            <w:r w:rsidRPr="00513B1C">
              <w:rPr>
                <w:b/>
                <w:bCs/>
              </w:rPr>
              <w:t>Propriétaire des Travaux</w:t>
            </w:r>
          </w:p>
        </w:tc>
        <w:tc>
          <w:tcPr>
            <w:tcW w:w="0" w:type="auto"/>
            <w:vAlign w:val="center"/>
            <w:hideMark/>
          </w:tcPr>
          <w:p w14:paraId="037CF8C1" w14:textId="77777777" w:rsidR="00513B1C" w:rsidRPr="00513B1C" w:rsidRDefault="00513B1C" w:rsidP="00513B1C">
            <w:r w:rsidRPr="00513B1C">
              <w:t>- Fournir une attestation d'assurance responsabilité civile (décennale si travaux de construction) couvrant les dommages potentiels. - Indemniser tout préjudice (dommages matériels, nuisances, accident) survenu sur la propriété hôte. - Coordonner avec le Voisin en cas d'urgence.</w:t>
            </w:r>
          </w:p>
        </w:tc>
      </w:tr>
      <w:tr w:rsidR="00513B1C" w:rsidRPr="00513B1C" w14:paraId="17AFD098" w14:textId="77777777">
        <w:trPr>
          <w:tblCellSpacing w:w="15" w:type="dxa"/>
        </w:trPr>
        <w:tc>
          <w:tcPr>
            <w:tcW w:w="0" w:type="auto"/>
            <w:vAlign w:val="center"/>
            <w:hideMark/>
          </w:tcPr>
          <w:p w14:paraId="2F7A68DF" w14:textId="77777777" w:rsidR="00513B1C" w:rsidRPr="00513B1C" w:rsidRDefault="00513B1C" w:rsidP="00513B1C">
            <w:r w:rsidRPr="00513B1C">
              <w:rPr>
                <w:b/>
                <w:bCs/>
              </w:rPr>
              <w:t>Voisin Autorisé</w:t>
            </w:r>
          </w:p>
        </w:tc>
        <w:tc>
          <w:tcPr>
            <w:tcW w:w="0" w:type="auto"/>
            <w:vAlign w:val="center"/>
            <w:hideMark/>
          </w:tcPr>
          <w:p w14:paraId="061611A6" w14:textId="77777777" w:rsidR="00513B1C" w:rsidRPr="00513B1C" w:rsidRDefault="00513B1C" w:rsidP="00513B1C">
            <w:r w:rsidRPr="00513B1C">
              <w:t>- Accorder l'accès aux zones convenues. - Signaler immédiatement tout problème observé. - N'assume aucune responsabilité pour les accidents survenus lors des travaux.</w:t>
            </w:r>
          </w:p>
        </w:tc>
      </w:tr>
    </w:tbl>
    <w:p w14:paraId="4EE20F0A" w14:textId="77777777" w:rsidR="00513B1C" w:rsidRPr="00513B1C" w:rsidRDefault="00513B1C" w:rsidP="00513B1C">
      <w:r w:rsidRPr="00513B1C">
        <w:rPr>
          <w:b/>
          <w:bCs/>
        </w:rPr>
        <w:t>Assurance</w:t>
      </w:r>
      <w:r w:rsidRPr="00513B1C">
        <w:t xml:space="preserve"> : Copie de la police d'assurance sera remise au Voisin Autorisé avant le début des travaux.</w:t>
      </w:r>
    </w:p>
    <w:p w14:paraId="5167D8D6" w14:textId="77777777" w:rsidR="00513B1C" w:rsidRPr="00513B1C" w:rsidRDefault="00513B1C" w:rsidP="00513B1C">
      <w:r w:rsidRPr="00513B1C">
        <w:pict w14:anchorId="600F391B">
          <v:rect id="_x0000_i1085" style="width:0;height:1.5pt" o:hralign="center" o:hrstd="t" o:hr="t" fillcolor="#a0a0a0" stroked="f"/>
        </w:pict>
      </w:r>
    </w:p>
    <w:p w14:paraId="17F65A4B" w14:textId="77777777" w:rsidR="00513B1C" w:rsidRPr="00513B1C" w:rsidRDefault="00513B1C" w:rsidP="00513B1C">
      <w:pPr>
        <w:rPr>
          <w:b/>
          <w:bCs/>
        </w:rPr>
      </w:pPr>
      <w:r w:rsidRPr="00513B1C">
        <w:rPr>
          <w:b/>
          <w:bCs/>
        </w:rPr>
        <w:t>7. Clôture et Litiges</w:t>
      </w:r>
    </w:p>
    <w:p w14:paraId="60F2ACD6" w14:textId="77777777" w:rsidR="00513B1C" w:rsidRPr="00513B1C" w:rsidRDefault="00513B1C" w:rsidP="00513B1C">
      <w:pPr>
        <w:numPr>
          <w:ilvl w:val="0"/>
          <w:numId w:val="3"/>
        </w:numPr>
      </w:pPr>
      <w:r w:rsidRPr="00513B1C">
        <w:rPr>
          <w:b/>
          <w:bCs/>
        </w:rPr>
        <w:t>Fin des travaux</w:t>
      </w:r>
      <w:r w:rsidRPr="00513B1C">
        <w:t xml:space="preserve"> : La tour d'échelle sera démontée et enlevée dans les 24h suivant la date de fin. Un état des lieux contradictoire sera réalisé.</w:t>
      </w:r>
    </w:p>
    <w:p w14:paraId="58DD736B" w14:textId="77777777" w:rsidR="00513B1C" w:rsidRPr="00513B1C" w:rsidRDefault="00513B1C" w:rsidP="00513B1C">
      <w:pPr>
        <w:numPr>
          <w:ilvl w:val="0"/>
          <w:numId w:val="3"/>
        </w:numPr>
      </w:pPr>
      <w:r w:rsidRPr="00513B1C">
        <w:rPr>
          <w:b/>
          <w:bCs/>
        </w:rPr>
        <w:t>Litiges</w:t>
      </w:r>
      <w:r w:rsidRPr="00513B1C">
        <w:t xml:space="preserve"> : En cas de désaccord, les parties s'engagent à recourir à une médiation amiable (ex. : via le conciliateur de justice gratuit). À défaut, compétence du tribunal judiciaire de [Ville compétente].</w:t>
      </w:r>
    </w:p>
    <w:p w14:paraId="42A1BC5E" w14:textId="77777777" w:rsidR="00513B1C" w:rsidRPr="00513B1C" w:rsidRDefault="00513B1C" w:rsidP="00513B1C">
      <w:pPr>
        <w:numPr>
          <w:ilvl w:val="0"/>
          <w:numId w:val="3"/>
        </w:numPr>
      </w:pPr>
      <w:r w:rsidRPr="00513B1C">
        <w:rPr>
          <w:b/>
          <w:bCs/>
        </w:rPr>
        <w:t>Validité</w:t>
      </w:r>
      <w:r w:rsidRPr="00513B1C">
        <w:t xml:space="preserve"> : Cette convention est valable dès signature et jusqu'à la fin effective des travaux.</w:t>
      </w:r>
    </w:p>
    <w:p w14:paraId="51C43C96" w14:textId="77777777" w:rsidR="00513B1C" w:rsidRPr="00513B1C" w:rsidRDefault="00513B1C" w:rsidP="00513B1C">
      <w:r w:rsidRPr="00513B1C">
        <w:pict w14:anchorId="430EBCAA">
          <v:rect id="_x0000_i1086" style="width:0;height:1.5pt" o:hralign="center" o:hrstd="t" o:hr="t" fillcolor="#a0a0a0" stroked="f"/>
        </w:pict>
      </w:r>
    </w:p>
    <w:p w14:paraId="7055298B" w14:textId="77777777" w:rsidR="00513B1C" w:rsidRPr="00513B1C" w:rsidRDefault="00513B1C" w:rsidP="00513B1C">
      <w:pPr>
        <w:rPr>
          <w:b/>
          <w:bCs/>
        </w:rPr>
      </w:pPr>
      <w:r w:rsidRPr="00513B1C">
        <w:rPr>
          <w:b/>
          <w:bCs/>
        </w:rPr>
        <w:t>8. Signatures</w:t>
      </w:r>
    </w:p>
    <w:p w14:paraId="0E27BEA6" w14:textId="77777777" w:rsidR="00513B1C" w:rsidRPr="00513B1C" w:rsidRDefault="00513B1C" w:rsidP="00513B1C">
      <w:r w:rsidRPr="00513B1C">
        <w:t>Fait à [Ville], le [Date complète].</w:t>
      </w:r>
    </w:p>
    <w:p w14:paraId="25C9913E" w14:textId="77777777" w:rsidR="00513B1C" w:rsidRPr="00513B1C" w:rsidRDefault="00513B1C" w:rsidP="00513B1C">
      <w:r w:rsidRPr="00513B1C">
        <w:rPr>
          <w:b/>
          <w:bCs/>
        </w:rPr>
        <w:lastRenderedPageBreak/>
        <w:t>Propriétaire / Mandataire des Travaux</w:t>
      </w:r>
      <w:r w:rsidRPr="00513B1C">
        <w:t xml:space="preserve"> Nom : ___________________________ Signature : ___________________________ Date : ___________________________</w:t>
      </w:r>
    </w:p>
    <w:p w14:paraId="40D5AE12" w14:textId="77777777" w:rsidR="00513B1C" w:rsidRPr="00513B1C" w:rsidRDefault="00513B1C" w:rsidP="00513B1C">
      <w:r w:rsidRPr="00513B1C">
        <w:rPr>
          <w:b/>
          <w:bCs/>
        </w:rPr>
        <w:t>Voisin Autorisé</w:t>
      </w:r>
      <w:r w:rsidRPr="00513B1C">
        <w:t xml:space="preserve"> Nom : ___________________________ Signature : ___________________________ Date : ___________________________</w:t>
      </w:r>
    </w:p>
    <w:p w14:paraId="6083CB5E" w14:textId="77777777" w:rsidR="00513B1C" w:rsidRPr="00513B1C" w:rsidRDefault="00513B1C" w:rsidP="00513B1C">
      <w:r w:rsidRPr="00513B1C">
        <w:rPr>
          <w:b/>
          <w:bCs/>
        </w:rPr>
        <w:t>Témoins (optionnel)</w:t>
      </w:r>
    </w:p>
    <w:p w14:paraId="3B1DC564" w14:textId="77777777" w:rsidR="00513B1C" w:rsidRPr="00513B1C" w:rsidRDefault="00513B1C" w:rsidP="00513B1C">
      <w:pPr>
        <w:numPr>
          <w:ilvl w:val="0"/>
          <w:numId w:val="4"/>
        </w:numPr>
      </w:pPr>
      <w:r w:rsidRPr="00513B1C">
        <w:t>Nom : ___________________________ Signature : ___________________________</w:t>
      </w:r>
    </w:p>
    <w:p w14:paraId="002A6AEB" w14:textId="77777777" w:rsidR="00513B1C" w:rsidRPr="00513B1C" w:rsidRDefault="00513B1C" w:rsidP="00513B1C">
      <w:pPr>
        <w:numPr>
          <w:ilvl w:val="0"/>
          <w:numId w:val="4"/>
        </w:numPr>
      </w:pPr>
      <w:r w:rsidRPr="00513B1C">
        <w:t>Nom : ___________________________ Signature : ___________________________</w:t>
      </w:r>
    </w:p>
    <w:p w14:paraId="765467D3" w14:textId="77777777" w:rsidR="00513B1C" w:rsidRPr="00513B1C" w:rsidRDefault="00513B1C" w:rsidP="00513B1C">
      <w:r w:rsidRPr="00513B1C">
        <w:pict w14:anchorId="2768A944">
          <v:rect id="_x0000_i1087" style="width:0;height:1.5pt" o:hralign="center" o:hrstd="t" o:hr="t" fillcolor="#a0a0a0" stroked="f"/>
        </w:pict>
      </w:r>
    </w:p>
    <w:p w14:paraId="1F1FFB2C" w14:textId="77777777" w:rsidR="00513B1C" w:rsidRPr="00513B1C" w:rsidRDefault="00513B1C" w:rsidP="00513B1C">
      <w:pPr>
        <w:rPr>
          <w:b/>
          <w:bCs/>
        </w:rPr>
      </w:pPr>
      <w:r w:rsidRPr="00513B1C">
        <w:rPr>
          <w:b/>
          <w:bCs/>
        </w:rPr>
        <w:t>Conseils Supplémentaires</w:t>
      </w:r>
    </w:p>
    <w:p w14:paraId="28F3900B" w14:textId="77777777" w:rsidR="00513B1C" w:rsidRPr="00513B1C" w:rsidRDefault="00513B1C" w:rsidP="00513B1C">
      <w:pPr>
        <w:numPr>
          <w:ilvl w:val="0"/>
          <w:numId w:val="5"/>
        </w:numPr>
      </w:pPr>
      <w:r w:rsidRPr="00513B1C">
        <w:rPr>
          <w:b/>
          <w:bCs/>
        </w:rPr>
        <w:t>Légalité</w:t>
      </w:r>
      <w:r w:rsidRPr="00513B1C">
        <w:t xml:space="preserve"> : Pour des travaux impactant un mur mitoyen, une déclaration préalable en mairie peut être requise (article R.421-17 du Code de l'urbanisme). Vérifiez auprès de votre mairie.</w:t>
      </w:r>
    </w:p>
    <w:p w14:paraId="22E9AD4C" w14:textId="77777777" w:rsidR="00513B1C" w:rsidRPr="00513B1C" w:rsidRDefault="00513B1C" w:rsidP="00513B1C">
      <w:pPr>
        <w:numPr>
          <w:ilvl w:val="0"/>
          <w:numId w:val="5"/>
        </w:numPr>
      </w:pPr>
      <w:r w:rsidRPr="00513B1C">
        <w:rPr>
          <w:b/>
          <w:bCs/>
        </w:rPr>
        <w:t>Personnalisation</w:t>
      </w:r>
      <w:r w:rsidRPr="00513B1C">
        <w:t xml:space="preserve"> : Remplacez les champs [À compléter] par vos informations spécifiques.</w:t>
      </w:r>
    </w:p>
    <w:p w14:paraId="79A9F208" w14:textId="77777777" w:rsidR="00513B1C" w:rsidRPr="00513B1C" w:rsidRDefault="00513B1C" w:rsidP="00513B1C">
      <w:pPr>
        <w:numPr>
          <w:ilvl w:val="0"/>
          <w:numId w:val="5"/>
        </w:numPr>
      </w:pPr>
      <w:r w:rsidRPr="00513B1C">
        <w:rPr>
          <w:b/>
          <w:bCs/>
        </w:rPr>
        <w:t>Gratuité</w:t>
      </w:r>
      <w:r w:rsidRPr="00513B1C">
        <w:t xml:space="preserve"> : Ce modèle est libre de droits pour usage personnel entre voisins. Partagez-le si utile !</w:t>
      </w:r>
    </w:p>
    <w:p w14:paraId="29DD49A1" w14:textId="345A7C0C" w:rsidR="00D03320" w:rsidRDefault="00513B1C" w:rsidP="00513B1C">
      <w:r w:rsidRPr="00513B1C">
        <w:t>Si vous avez besoin de modifications ou d'un format PDF, n'hésitez pas à fournir plus de détails.</w:t>
      </w:r>
    </w:p>
    <w:sectPr w:rsidR="00D033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A7432"/>
    <w:multiLevelType w:val="multilevel"/>
    <w:tmpl w:val="C9F2D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3F3745"/>
    <w:multiLevelType w:val="multilevel"/>
    <w:tmpl w:val="190E7B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AA2A60"/>
    <w:multiLevelType w:val="multilevel"/>
    <w:tmpl w:val="A0988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B65F26"/>
    <w:multiLevelType w:val="multilevel"/>
    <w:tmpl w:val="D9B0D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0DC16FE"/>
    <w:multiLevelType w:val="multilevel"/>
    <w:tmpl w:val="76A8A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7864776">
    <w:abstractNumId w:val="4"/>
  </w:num>
  <w:num w:numId="2" w16cid:durableId="1268855973">
    <w:abstractNumId w:val="1"/>
  </w:num>
  <w:num w:numId="3" w16cid:durableId="1750151333">
    <w:abstractNumId w:val="0"/>
  </w:num>
  <w:num w:numId="4" w16cid:durableId="597636447">
    <w:abstractNumId w:val="3"/>
  </w:num>
  <w:num w:numId="5" w16cid:durableId="9644290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20"/>
    <w:rsid w:val="001D7B94"/>
    <w:rsid w:val="00513B1C"/>
    <w:rsid w:val="00D0332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5D41E"/>
  <w15:chartTrackingRefBased/>
  <w15:docId w15:val="{565DE8BE-2E71-4984-AEF5-94A2C3E8B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033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D033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D0332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D0332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D0332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D0332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0332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0332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0332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0332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D0332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D0332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D0332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D0332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D0332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0332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0332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03320"/>
    <w:rPr>
      <w:rFonts w:eastAsiaTheme="majorEastAsia" w:cstheme="majorBidi"/>
      <w:color w:val="272727" w:themeColor="text1" w:themeTint="D8"/>
    </w:rPr>
  </w:style>
  <w:style w:type="paragraph" w:styleId="Titre">
    <w:name w:val="Title"/>
    <w:basedOn w:val="Normal"/>
    <w:next w:val="Normal"/>
    <w:link w:val="TitreCar"/>
    <w:uiPriority w:val="10"/>
    <w:qFormat/>
    <w:rsid w:val="00D033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0332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0332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0332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03320"/>
    <w:pPr>
      <w:spacing w:before="160"/>
      <w:jc w:val="center"/>
    </w:pPr>
    <w:rPr>
      <w:i/>
      <w:iCs/>
      <w:color w:val="404040" w:themeColor="text1" w:themeTint="BF"/>
    </w:rPr>
  </w:style>
  <w:style w:type="character" w:customStyle="1" w:styleId="CitationCar">
    <w:name w:val="Citation Car"/>
    <w:basedOn w:val="Policepardfaut"/>
    <w:link w:val="Citation"/>
    <w:uiPriority w:val="29"/>
    <w:rsid w:val="00D03320"/>
    <w:rPr>
      <w:i/>
      <w:iCs/>
      <w:color w:val="404040" w:themeColor="text1" w:themeTint="BF"/>
    </w:rPr>
  </w:style>
  <w:style w:type="paragraph" w:styleId="Paragraphedeliste">
    <w:name w:val="List Paragraph"/>
    <w:basedOn w:val="Normal"/>
    <w:uiPriority w:val="34"/>
    <w:qFormat/>
    <w:rsid w:val="00D03320"/>
    <w:pPr>
      <w:ind w:left="720"/>
      <w:contextualSpacing/>
    </w:pPr>
  </w:style>
  <w:style w:type="character" w:styleId="Accentuationintense">
    <w:name w:val="Intense Emphasis"/>
    <w:basedOn w:val="Policepardfaut"/>
    <w:uiPriority w:val="21"/>
    <w:qFormat/>
    <w:rsid w:val="00D03320"/>
    <w:rPr>
      <w:i/>
      <w:iCs/>
      <w:color w:val="2F5496" w:themeColor="accent1" w:themeShade="BF"/>
    </w:rPr>
  </w:style>
  <w:style w:type="paragraph" w:styleId="Citationintense">
    <w:name w:val="Intense Quote"/>
    <w:basedOn w:val="Normal"/>
    <w:next w:val="Normal"/>
    <w:link w:val="CitationintenseCar"/>
    <w:uiPriority w:val="30"/>
    <w:qFormat/>
    <w:rsid w:val="00D033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D03320"/>
    <w:rPr>
      <w:i/>
      <w:iCs/>
      <w:color w:val="2F5496" w:themeColor="accent1" w:themeShade="BF"/>
    </w:rPr>
  </w:style>
  <w:style w:type="character" w:styleId="Rfrenceintense">
    <w:name w:val="Intense Reference"/>
    <w:basedOn w:val="Policepardfaut"/>
    <w:uiPriority w:val="32"/>
    <w:qFormat/>
    <w:rsid w:val="00D033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4</Pages>
  <Words>881</Words>
  <Characters>4851</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2025-11-05T08:55:00Z</dcterms:created>
  <dcterms:modified xsi:type="dcterms:W3CDTF">2025-11-05T12:03:00Z</dcterms:modified>
</cp:coreProperties>
</file>