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46"/>
        <w:gridCol w:w="2274"/>
        <w:gridCol w:w="1102"/>
        <w:gridCol w:w="3169"/>
        <w:gridCol w:w="1325"/>
      </w:tblGrid>
      <w:tr>
        <w:trPr>
          <w:trHeight w:val="343" w:hRule="atLeast"/>
        </w:trPr>
        <w:tc>
          <w:tcPr>
            <w:tcW w:w="11116" w:type="dxa"/>
            <w:gridSpan w:val="5"/>
            <w:tcBorders>
              <w:bottom w:val="single" w:sz="12" w:space="0" w:color="000000"/>
            </w:tcBorders>
          </w:tcPr>
          <w:p>
            <w:pPr>
              <w:pStyle w:val="TableParagraph"/>
              <w:spacing w:line="320" w:lineRule="exact" w:before="3"/>
              <w:ind w:left="58" w:right="32"/>
              <w:jc w:val="center"/>
              <w:rPr>
                <w:rFonts w:ascii="Arial" w:hAnsi="Arial"/>
                <w:b/>
                <w:sz w:val="29"/>
              </w:rPr>
            </w:pPr>
            <w:r>
              <w:rPr>
                <w:rFonts w:ascii="Arial" w:hAnsi="Arial"/>
                <w:b/>
                <w:sz w:val="29"/>
              </w:rPr>
              <w:t>Attestation</w:t>
            </w:r>
            <w:r>
              <w:rPr>
                <w:rFonts w:ascii="Arial" w:hAnsi="Arial"/>
                <w:b/>
                <w:spacing w:val="-4"/>
                <w:sz w:val="29"/>
              </w:rPr>
              <w:t> </w:t>
            </w:r>
            <w:r>
              <w:rPr>
                <w:rFonts w:ascii="Arial" w:hAnsi="Arial"/>
                <w:b/>
                <w:sz w:val="29"/>
              </w:rPr>
              <w:t>d'entretien</w:t>
            </w:r>
            <w:r>
              <w:rPr>
                <w:rFonts w:ascii="Arial" w:hAnsi="Arial"/>
                <w:b/>
                <w:spacing w:val="1"/>
                <w:sz w:val="29"/>
              </w:rPr>
              <w:t> </w:t>
            </w:r>
            <w:r>
              <w:rPr>
                <w:rFonts w:ascii="Arial" w:hAnsi="Arial"/>
                <w:b/>
                <w:sz w:val="29"/>
              </w:rPr>
              <w:t>-</w:t>
            </w:r>
            <w:r>
              <w:rPr>
                <w:rFonts w:ascii="Arial" w:hAnsi="Arial"/>
                <w:b/>
                <w:spacing w:val="-3"/>
                <w:sz w:val="29"/>
              </w:rPr>
              <w:t> </w:t>
            </w:r>
            <w:r>
              <w:rPr>
                <w:rFonts w:ascii="Arial" w:hAnsi="Arial"/>
                <w:b/>
                <w:sz w:val="29"/>
              </w:rPr>
              <w:t>CHAUDIERE</w:t>
            </w:r>
            <w:r>
              <w:rPr>
                <w:rFonts w:ascii="Arial" w:hAnsi="Arial"/>
                <w:b/>
                <w:spacing w:val="-3"/>
                <w:sz w:val="29"/>
              </w:rPr>
              <w:t> </w:t>
            </w:r>
            <w:r>
              <w:rPr>
                <w:rFonts w:ascii="Arial" w:hAnsi="Arial"/>
                <w:b/>
                <w:sz w:val="29"/>
              </w:rPr>
              <w:t>GAZ</w:t>
            </w:r>
            <w:r>
              <w:rPr>
                <w:rFonts w:ascii="Arial" w:hAnsi="Arial"/>
                <w:b/>
                <w:spacing w:val="-14"/>
                <w:sz w:val="29"/>
              </w:rPr>
              <w:t> </w:t>
            </w:r>
            <w:r>
              <w:rPr>
                <w:rFonts w:ascii="Arial" w:hAnsi="Arial"/>
                <w:b/>
                <w:sz w:val="29"/>
              </w:rPr>
              <w:t>de 4</w:t>
            </w:r>
            <w:r>
              <w:rPr>
                <w:rFonts w:ascii="Arial" w:hAnsi="Arial"/>
                <w:b/>
                <w:spacing w:val="1"/>
                <w:sz w:val="29"/>
              </w:rPr>
              <w:t> </w:t>
            </w:r>
            <w:r>
              <w:rPr>
                <w:rFonts w:ascii="Arial" w:hAnsi="Arial"/>
                <w:b/>
                <w:sz w:val="29"/>
              </w:rPr>
              <w:t>à</w:t>
            </w:r>
            <w:r>
              <w:rPr>
                <w:rFonts w:ascii="Arial" w:hAnsi="Arial"/>
                <w:b/>
                <w:spacing w:val="2"/>
                <w:sz w:val="29"/>
              </w:rPr>
              <w:t> </w:t>
            </w:r>
            <w:r>
              <w:rPr>
                <w:rFonts w:ascii="Arial" w:hAnsi="Arial"/>
                <w:b/>
                <w:sz w:val="29"/>
              </w:rPr>
              <w:t>400kW</w:t>
            </w:r>
            <w:r>
              <w:rPr>
                <w:rFonts w:ascii="Arial" w:hAnsi="Arial"/>
                <w:b/>
                <w:spacing w:val="12"/>
                <w:sz w:val="29"/>
              </w:rPr>
              <w:t> </w:t>
            </w:r>
            <w:r>
              <w:rPr>
                <w:rFonts w:ascii="Arial" w:hAnsi="Arial"/>
                <w:b/>
                <w:sz w:val="29"/>
              </w:rPr>
              <w:t>-</w:t>
            </w:r>
            <w:r>
              <w:rPr>
                <w:rFonts w:ascii="Arial" w:hAnsi="Arial"/>
                <w:b/>
                <w:spacing w:val="-2"/>
                <w:sz w:val="29"/>
              </w:rPr>
              <w:t> </w:t>
            </w:r>
            <w:r>
              <w:rPr>
                <w:rFonts w:ascii="Arial" w:hAnsi="Arial"/>
                <w:b/>
                <w:spacing w:val="-5"/>
                <w:sz w:val="29"/>
              </w:rPr>
              <w:t>1/2</w:t>
            </w:r>
          </w:p>
        </w:tc>
      </w:tr>
      <w:tr>
        <w:trPr>
          <w:trHeight w:val="2094" w:hRule="atLeast"/>
        </w:trPr>
        <w:tc>
          <w:tcPr>
            <w:tcW w:w="5520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47" w:lineRule="auto" w:before="18"/>
              <w:ind w:right="2425"/>
              <w:rPr>
                <w:sz w:val="20"/>
              </w:rPr>
            </w:pPr>
            <w:r>
              <w:rPr>
                <w:w w:val="105"/>
                <w:sz w:val="20"/>
              </w:rPr>
              <w:t>Nom du commanditaire : Adresse</w:t>
            </w:r>
            <w:r>
              <w:rPr>
                <w:spacing w:val="-1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du</w:t>
            </w:r>
            <w:r>
              <w:rPr>
                <w:spacing w:val="-1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commanditaire</w:t>
            </w:r>
            <w:r>
              <w:rPr>
                <w:spacing w:val="-1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: </w:t>
            </w:r>
            <w:r>
              <w:rPr>
                <w:spacing w:val="-2"/>
                <w:w w:val="105"/>
                <w:sz w:val="20"/>
              </w:rPr>
              <w:t>Adresse</w:t>
            </w:r>
            <w:r>
              <w:rPr>
                <w:spacing w:val="-13"/>
                <w:w w:val="105"/>
                <w:sz w:val="20"/>
              </w:rPr>
              <w:t> </w:t>
            </w:r>
            <w:r>
              <w:rPr>
                <w:spacing w:val="-2"/>
                <w:w w:val="105"/>
                <w:sz w:val="20"/>
              </w:rPr>
              <w:t>du</w:t>
            </w:r>
            <w:r>
              <w:rPr>
                <w:spacing w:val="10"/>
                <w:w w:val="105"/>
                <w:sz w:val="20"/>
              </w:rPr>
              <w:t> </w:t>
            </w:r>
            <w:r>
              <w:rPr>
                <w:spacing w:val="-2"/>
                <w:w w:val="105"/>
                <w:sz w:val="20"/>
              </w:rPr>
              <w:t>local</w:t>
            </w:r>
            <w:r>
              <w:rPr>
                <w:spacing w:val="-13"/>
                <w:w w:val="105"/>
                <w:sz w:val="20"/>
              </w:rPr>
              <w:t> </w:t>
            </w:r>
            <w:r>
              <w:rPr>
                <w:spacing w:val="-2"/>
                <w:w w:val="105"/>
                <w:sz w:val="20"/>
              </w:rPr>
              <w:t>chaudière</w:t>
            </w:r>
            <w:r>
              <w:rPr>
                <w:spacing w:val="-13"/>
                <w:w w:val="105"/>
                <w:sz w:val="20"/>
              </w:rPr>
              <w:t> </w:t>
            </w:r>
            <w:r>
              <w:rPr>
                <w:spacing w:val="-2"/>
                <w:w w:val="105"/>
                <w:sz w:val="20"/>
              </w:rPr>
              <w:t>:</w:t>
            </w:r>
          </w:p>
        </w:tc>
        <w:tc>
          <w:tcPr>
            <w:tcW w:w="55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8"/>
              <w:ind w:left="31"/>
              <w:rPr>
                <w:sz w:val="20"/>
              </w:rPr>
            </w:pPr>
            <w:r>
              <w:rPr>
                <w:sz w:val="20"/>
              </w:rPr>
              <w:t>Entreprise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effectuant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l'entretien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0"/>
                <w:sz w:val="20"/>
              </w:rPr>
              <w:t>:</w:t>
            </w:r>
          </w:p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96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73" w:lineRule="auto"/>
              <w:ind w:left="31" w:right="4678"/>
              <w:rPr>
                <w:sz w:val="20"/>
              </w:rPr>
            </w:pPr>
            <w:r>
              <w:rPr>
                <w:w w:val="105"/>
                <w:sz w:val="20"/>
              </w:rPr>
              <w:t>Tel : </w:t>
            </w:r>
            <w:r>
              <w:rPr>
                <w:spacing w:val="-4"/>
                <w:w w:val="105"/>
                <w:sz w:val="20"/>
              </w:rPr>
              <w:t>Adresse</w:t>
            </w:r>
            <w:r>
              <w:rPr>
                <w:spacing w:val="-11"/>
                <w:w w:val="105"/>
                <w:sz w:val="20"/>
              </w:rPr>
              <w:t> </w:t>
            </w:r>
            <w:r>
              <w:rPr>
                <w:spacing w:val="-4"/>
                <w:w w:val="105"/>
                <w:sz w:val="20"/>
              </w:rPr>
              <w:t>:</w:t>
            </w:r>
          </w:p>
        </w:tc>
      </w:tr>
      <w:tr>
        <w:trPr>
          <w:trHeight w:val="1542" w:hRule="atLeast"/>
        </w:trPr>
        <w:tc>
          <w:tcPr>
            <w:tcW w:w="6622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3"/>
              <w:ind w:left="189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Caractéristiques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</w:t>
            </w:r>
            <w:r>
              <w:rPr>
                <w:rFonts w:ascii="Arial" w:hAnsi="Arial"/>
                <w:b/>
                <w:spacing w:val="14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la</w:t>
            </w:r>
            <w:r>
              <w:rPr>
                <w:rFonts w:ascii="Arial" w:hAnsi="Arial"/>
                <w:b/>
                <w:spacing w:val="15"/>
                <w:sz w:val="18"/>
              </w:rPr>
              <w:t> </w:t>
            </w:r>
            <w:r>
              <w:rPr>
                <w:rFonts w:ascii="Arial" w:hAnsi="Arial"/>
                <w:b/>
                <w:spacing w:val="-2"/>
                <w:sz w:val="18"/>
              </w:rPr>
              <w:t>chaudière</w:t>
            </w:r>
          </w:p>
          <w:p>
            <w:pPr>
              <w:pStyle w:val="TableParagraph"/>
              <w:spacing w:before="55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pacing w:val="-2"/>
                <w:sz w:val="18"/>
              </w:rPr>
              <w:t>Marque,</w:t>
            </w:r>
            <w:r>
              <w:rPr>
                <w:rFonts w:ascii="Arial" w:hAnsi="Arial"/>
                <w:i/>
                <w:spacing w:val="1"/>
                <w:sz w:val="18"/>
              </w:rPr>
              <w:t> </w:t>
            </w:r>
            <w:r>
              <w:rPr>
                <w:rFonts w:ascii="Arial" w:hAnsi="Arial"/>
                <w:i/>
                <w:spacing w:val="-2"/>
                <w:sz w:val="18"/>
              </w:rPr>
              <w:t>modèle,type</w:t>
            </w:r>
            <w:r>
              <w:rPr>
                <w:rFonts w:ascii="Arial" w:hAnsi="Arial"/>
                <w:i/>
                <w:spacing w:val="-5"/>
                <w:sz w:val="18"/>
              </w:rPr>
              <w:t> </w:t>
            </w:r>
            <w:r>
              <w:rPr>
                <w:rFonts w:ascii="Arial" w:hAnsi="Arial"/>
                <w:i/>
                <w:spacing w:val="-2"/>
                <w:sz w:val="18"/>
              </w:rPr>
              <w:t>:</w:t>
            </w:r>
            <w:r>
              <w:rPr>
                <w:rFonts w:ascii="Arial" w:hAnsi="Arial"/>
                <w:i/>
                <w:spacing w:val="2"/>
                <w:sz w:val="18"/>
              </w:rPr>
              <w:t> </w:t>
            </w:r>
            <w:r>
              <w:rPr>
                <w:rFonts w:ascii="Arial" w:hAnsi="Arial"/>
                <w:i/>
                <w:spacing w:val="-2"/>
                <w:sz w:val="18"/>
              </w:rPr>
              <w:t>……………………</w:t>
            </w:r>
          </w:p>
          <w:p>
            <w:pPr>
              <w:pStyle w:val="TableParagraph"/>
              <w:spacing w:line="304" w:lineRule="auto" w:before="55"/>
              <w:ind w:right="1724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Puissance nominale</w:t>
            </w:r>
            <w:r>
              <w:rPr>
                <w:rFonts w:ascii="Arial" w:hAnsi="Arial"/>
                <w:i/>
                <w:spacing w:val="40"/>
                <w:sz w:val="18"/>
              </w:rPr>
              <w:t> </w:t>
            </w:r>
            <w:r>
              <w:rPr>
                <w:rFonts w:ascii="Arial" w:hAnsi="Arial"/>
                <w:b/>
                <w:i/>
                <w:sz w:val="18"/>
              </w:rPr>
              <w:t>Pn</w:t>
            </w:r>
            <w:r>
              <w:rPr>
                <w:rFonts w:ascii="Arial" w:hAnsi="Arial"/>
                <w:b/>
                <w:i/>
                <w:spacing w:val="40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(min,max) : …………………… Mode</w:t>
            </w:r>
            <w:r>
              <w:rPr>
                <w:rFonts w:ascii="Arial" w:hAnsi="Arial"/>
                <w:i/>
                <w:spacing w:val="-13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d'évacuation,</w:t>
            </w:r>
            <w:r>
              <w:rPr>
                <w:rFonts w:ascii="Arial" w:hAnsi="Arial"/>
                <w:i/>
                <w:spacing w:val="-11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type</w:t>
            </w:r>
            <w:r>
              <w:rPr>
                <w:rFonts w:ascii="Arial" w:hAnsi="Arial"/>
                <w:i/>
                <w:spacing w:val="-12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:</w:t>
            </w:r>
            <w:r>
              <w:rPr>
                <w:rFonts w:ascii="Arial" w:hAnsi="Arial"/>
                <w:i/>
                <w:spacing w:val="-11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………………………………….. Date de mise en service : ……………………</w:t>
            </w:r>
          </w:p>
          <w:p>
            <w:pPr>
              <w:pStyle w:val="TableParagraph"/>
              <w:spacing w:line="187" w:lineRule="exact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Numéro</w:t>
            </w:r>
            <w:r>
              <w:rPr>
                <w:rFonts w:ascii="Arial" w:hAnsi="Arial"/>
                <w:i/>
                <w:spacing w:val="-8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de</w:t>
            </w:r>
            <w:r>
              <w:rPr>
                <w:rFonts w:ascii="Arial" w:hAnsi="Arial"/>
                <w:i/>
                <w:spacing w:val="-7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série</w:t>
            </w:r>
            <w:r>
              <w:rPr>
                <w:rFonts w:ascii="Arial" w:hAnsi="Arial"/>
                <w:i/>
                <w:spacing w:val="-5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: </w:t>
            </w:r>
            <w:r>
              <w:rPr>
                <w:rFonts w:ascii="Arial" w:hAnsi="Arial"/>
                <w:i/>
                <w:spacing w:val="-2"/>
                <w:sz w:val="18"/>
              </w:rPr>
              <w:t>……………………</w:t>
            </w:r>
          </w:p>
        </w:tc>
        <w:tc>
          <w:tcPr>
            <w:tcW w:w="449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3"/>
              <w:ind w:left="40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Caractéristiques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du</w:t>
            </w:r>
            <w:r>
              <w:rPr>
                <w:rFonts w:ascii="Arial" w:hAnsi="Arial"/>
                <w:b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brûleur</w:t>
            </w:r>
            <w:r>
              <w:rPr>
                <w:rFonts w:ascii="Arial" w:hAnsi="Arial"/>
                <w:b/>
                <w:spacing w:val="4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(si</w:t>
            </w:r>
            <w:r>
              <w:rPr>
                <w:rFonts w:ascii="Arial" w:hAnsi="Arial"/>
                <w:b/>
                <w:spacing w:val="4"/>
                <w:sz w:val="18"/>
              </w:rPr>
              <w:t> </w:t>
            </w:r>
            <w:r>
              <w:rPr>
                <w:rFonts w:ascii="Arial" w:hAnsi="Arial"/>
                <w:b/>
                <w:spacing w:val="-2"/>
                <w:sz w:val="18"/>
              </w:rPr>
              <w:t>applicable)</w:t>
            </w:r>
          </w:p>
          <w:p>
            <w:pPr>
              <w:pStyle w:val="TableParagraph"/>
              <w:spacing w:before="110"/>
              <w:ind w:left="0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Marque,</w:t>
            </w:r>
            <w:r>
              <w:rPr>
                <w:rFonts w:ascii="Arial" w:hAnsi="Arial"/>
                <w:i/>
                <w:spacing w:val="-13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modèle</w:t>
            </w:r>
            <w:r>
              <w:rPr>
                <w:rFonts w:ascii="Arial" w:hAnsi="Arial"/>
                <w:i/>
                <w:spacing w:val="-13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:</w:t>
            </w:r>
            <w:r>
              <w:rPr>
                <w:rFonts w:ascii="Arial" w:hAnsi="Arial"/>
                <w:i/>
                <w:spacing w:val="-8"/>
                <w:sz w:val="18"/>
              </w:rPr>
              <w:t> </w:t>
            </w:r>
            <w:r>
              <w:rPr>
                <w:rFonts w:ascii="Arial" w:hAnsi="Arial"/>
                <w:i/>
                <w:spacing w:val="-2"/>
                <w:sz w:val="18"/>
              </w:rPr>
              <w:t>……………………</w:t>
            </w:r>
          </w:p>
          <w:p>
            <w:pPr>
              <w:pStyle w:val="TableParagraph"/>
              <w:spacing w:line="262" w:lineRule="exact"/>
              <w:ind w:right="296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Puissance</w:t>
            </w:r>
            <w:r>
              <w:rPr>
                <w:rFonts w:ascii="Arial" w:hAnsi="Arial"/>
                <w:i/>
                <w:spacing w:val="-7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nominale</w:t>
            </w:r>
            <w:r>
              <w:rPr>
                <w:rFonts w:ascii="Arial" w:hAnsi="Arial"/>
                <w:i/>
                <w:spacing w:val="21"/>
                <w:sz w:val="18"/>
              </w:rPr>
              <w:t> </w:t>
            </w:r>
            <w:r>
              <w:rPr>
                <w:rFonts w:ascii="Arial" w:hAnsi="Arial"/>
                <w:b/>
                <w:i/>
                <w:sz w:val="18"/>
              </w:rPr>
              <w:t>Qn</w:t>
            </w:r>
            <w:r>
              <w:rPr>
                <w:rFonts w:ascii="Arial" w:hAnsi="Arial"/>
                <w:b/>
                <w:i/>
                <w:spacing w:val="22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(min,max)</w:t>
            </w:r>
            <w:r>
              <w:rPr>
                <w:rFonts w:ascii="Arial" w:hAnsi="Arial"/>
                <w:i/>
                <w:spacing w:val="-8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: ……………… Date de mise en service : …………………… Numéro de série : ……………………</w:t>
            </w:r>
          </w:p>
        </w:tc>
      </w:tr>
      <w:tr>
        <w:trPr>
          <w:trHeight w:val="300" w:hRule="atLeast"/>
        </w:trPr>
        <w:tc>
          <w:tcPr>
            <w:tcW w:w="5520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5"/>
              <w:rPr>
                <w:sz w:val="16"/>
              </w:rPr>
            </w:pPr>
            <w:r>
              <w:rPr>
                <w:w w:val="105"/>
                <w:sz w:val="16"/>
              </w:rPr>
              <w:t>Date</w:t>
            </w:r>
            <w:r>
              <w:rPr>
                <w:spacing w:val="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du</w:t>
            </w:r>
            <w:r>
              <w:rPr>
                <w:spacing w:val="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dernier</w:t>
            </w:r>
            <w:r>
              <w:rPr>
                <w:spacing w:val="-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entretien</w:t>
            </w:r>
            <w:r>
              <w:rPr>
                <w:spacing w:val="7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(si</w:t>
            </w:r>
            <w:r>
              <w:rPr>
                <w:spacing w:val="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disponible)</w:t>
            </w:r>
            <w:r>
              <w:rPr>
                <w:spacing w:val="-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:</w:t>
            </w:r>
            <w:r>
              <w:rPr>
                <w:spacing w:val="7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…….</w:t>
            </w:r>
            <w:r>
              <w:rPr>
                <w:spacing w:val="-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/…….</w:t>
            </w:r>
            <w:r>
              <w:rPr>
                <w:spacing w:val="-8"/>
                <w:w w:val="105"/>
                <w:sz w:val="16"/>
              </w:rPr>
              <w:t> </w:t>
            </w:r>
            <w:r>
              <w:rPr>
                <w:spacing w:val="-5"/>
                <w:w w:val="105"/>
                <w:sz w:val="16"/>
              </w:rPr>
              <w:t>/……</w:t>
            </w:r>
          </w:p>
        </w:tc>
        <w:tc>
          <w:tcPr>
            <w:tcW w:w="55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/>
              <w:ind w:left="156"/>
              <w:rPr>
                <w:sz w:val="16"/>
              </w:rPr>
            </w:pPr>
            <w:r>
              <w:rPr>
                <w:w w:val="105"/>
                <w:sz w:val="16"/>
              </w:rPr>
              <w:t>Date</w:t>
            </w:r>
            <w:r>
              <w:rPr>
                <w:spacing w:val="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du</w:t>
            </w:r>
            <w:r>
              <w:rPr>
                <w:spacing w:val="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dernier</w:t>
            </w:r>
            <w:r>
              <w:rPr>
                <w:spacing w:val="-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ramonage</w:t>
            </w:r>
            <w:r>
              <w:rPr>
                <w:spacing w:val="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(si</w:t>
            </w:r>
            <w:r>
              <w:rPr>
                <w:spacing w:val="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disponible)</w:t>
            </w:r>
            <w:r>
              <w:rPr>
                <w:spacing w:val="-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:</w:t>
            </w:r>
            <w:r>
              <w:rPr>
                <w:spacing w:val="40"/>
                <w:w w:val="105"/>
                <w:sz w:val="16"/>
              </w:rPr>
              <w:t>  </w:t>
            </w:r>
            <w:r>
              <w:rPr>
                <w:w w:val="105"/>
                <w:sz w:val="16"/>
              </w:rPr>
              <w:t>……./</w:t>
            </w:r>
            <w:r>
              <w:rPr>
                <w:spacing w:val="-7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……./</w:t>
            </w:r>
            <w:r>
              <w:rPr>
                <w:spacing w:val="-7"/>
                <w:w w:val="105"/>
                <w:sz w:val="16"/>
              </w:rPr>
              <w:t> </w:t>
            </w:r>
            <w:r>
              <w:rPr>
                <w:spacing w:val="-5"/>
                <w:w w:val="105"/>
                <w:sz w:val="16"/>
              </w:rPr>
              <w:t>……</w:t>
            </w:r>
          </w:p>
        </w:tc>
      </w:tr>
      <w:tr>
        <w:trPr>
          <w:trHeight w:val="301" w:hRule="atLeast"/>
        </w:trPr>
        <w:tc>
          <w:tcPr>
            <w:tcW w:w="11116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7"/>
              <w:ind w:left="26" w:right="53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Points</w:t>
            </w:r>
            <w:r>
              <w:rPr>
                <w:rFonts w:ascii="Arial" w:hAnsi="Arial"/>
                <w:b/>
                <w:spacing w:val="-1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de</w:t>
            </w:r>
            <w:r>
              <w:rPr>
                <w:rFonts w:ascii="Arial" w:hAnsi="Arial"/>
                <w:b/>
                <w:spacing w:val="-1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contrôle</w:t>
            </w:r>
            <w:r>
              <w:rPr>
                <w:rFonts w:ascii="Arial" w:hAnsi="Arial"/>
                <w:b/>
                <w:spacing w:val="-1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obligatoires</w:t>
            </w:r>
            <w:r>
              <w:rPr>
                <w:rFonts w:ascii="Arial" w:hAnsi="Arial"/>
                <w:b/>
                <w:spacing w:val="-1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de</w:t>
            </w:r>
            <w:r>
              <w:rPr>
                <w:rFonts w:ascii="Arial" w:hAnsi="Arial"/>
                <w:b/>
                <w:spacing w:val="-10"/>
                <w:sz w:val="22"/>
              </w:rPr>
              <w:t> </w:t>
            </w:r>
            <w:r>
              <w:rPr>
                <w:rFonts w:ascii="Arial" w:hAnsi="Arial"/>
                <w:b/>
                <w:spacing w:val="-2"/>
                <w:sz w:val="22"/>
              </w:rPr>
              <w:t>l'entretien</w:t>
            </w:r>
          </w:p>
        </w:tc>
      </w:tr>
      <w:tr>
        <w:trPr>
          <w:trHeight w:val="3805" w:hRule="atLeast"/>
        </w:trPr>
        <w:tc>
          <w:tcPr>
            <w:tcW w:w="11116" w:type="dxa"/>
            <w:gridSpan w:val="5"/>
            <w:tcBorders>
              <w:top w:val="single" w:sz="12" w:space="0" w:color="000000"/>
            </w:tcBorders>
          </w:tcPr>
          <w:p>
            <w:pPr>
              <w:pStyle w:val="TableParagraph"/>
              <w:spacing w:before="8"/>
              <w:ind w:left="0"/>
              <w:rPr>
                <w:rFonts w:ascii="Times New Roman"/>
                <w:sz w:val="4"/>
              </w:rPr>
            </w:pPr>
          </w:p>
          <w:p>
            <w:pPr>
              <w:pStyle w:val="TableParagraph"/>
              <w:tabs>
                <w:tab w:pos="9081" w:val="left" w:leader="none"/>
              </w:tabs>
              <w:spacing w:line="209" w:lineRule="exact"/>
              <w:ind w:left="7769"/>
              <w:rPr>
                <w:rFonts w:ascii="Times New Roman"/>
                <w:position w:val="-3"/>
                <w:sz w:val="20"/>
              </w:rPr>
            </w:pP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0112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213659</wp:posOffset>
                      </wp:positionV>
                      <wp:extent cx="115570" cy="115570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16.823614pt;width:9.1pt;height:9.1pt;mso-position-horizontal-relative:column;mso-position-vertical-relative:paragraph;z-index:-15866368" id="docshapegroup1" coordorigin="9295,336" coordsize="182,182">
                      <v:shape style="position:absolute;left:9294;top:336;width:182;height:182" type="#_x0000_t75" id="docshape2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2160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1098407</wp:posOffset>
                      </wp:positionV>
                      <wp:extent cx="115570" cy="115570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86.48877pt;width:9.1pt;height:9.1pt;mso-position-horizontal-relative:column;mso-position-vertical-relative:paragraph;z-index:-15864320" id="docshapegroup3" coordorigin="9295,1730" coordsize="182,182">
                      <v:shape style="position:absolute;left:9294;top:1729;width:182;height:182" type="#_x0000_t75" id="docshape4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2672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1264691</wp:posOffset>
                      </wp:positionV>
                      <wp:extent cx="115570" cy="115570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99.581993pt;width:9.1pt;height:9.1pt;mso-position-horizontal-relative:column;mso-position-vertical-relative:paragraph;z-index:-15863808" id="docshapegroup5" coordorigin="9295,1992" coordsize="182,182">
                      <v:shape style="position:absolute;left:9294;top:1991;width:182;height:182" type="#_x0000_t75" id="docshape6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3184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1431325</wp:posOffset>
                      </wp:positionV>
                      <wp:extent cx="115570" cy="115570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112.702789pt;width:9.1pt;height:9.1pt;mso-position-horizontal-relative:column;mso-position-vertical-relative:paragraph;z-index:-15863296" id="docshapegroup7" coordorigin="9295,2254" coordsize="182,182">
                      <v:shape style="position:absolute;left:9294;top:2254;width:182;height:182" type="#_x0000_t75" id="docshape8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3696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1658872</wp:posOffset>
                      </wp:positionV>
                      <wp:extent cx="115570" cy="11620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115570" cy="116205"/>
                                <a:chExt cx="115570" cy="116205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6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130.619843pt;width:9.1pt;height:9.15pt;mso-position-horizontal-relative:column;mso-position-vertical-relative:paragraph;z-index:-15862784" id="docshapegroup9" coordorigin="9295,2612" coordsize="182,183">
                      <v:shape style="position:absolute;left:9294;top:2612;width:182;height:183" type="#_x0000_t75" id="docshape10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4208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213659</wp:posOffset>
                      </wp:positionV>
                      <wp:extent cx="116205" cy="115570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116205" cy="115570"/>
                                <a:chExt cx="116205" cy="115570"/>
                              </a:xfrm>
                            </wpg:grpSpPr>
                            <pic:pic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16.823614pt;width:9.15pt;height:9.1pt;mso-position-horizontal-relative:column;mso-position-vertical-relative:paragraph;z-index:-15862272" id="docshapegroup11" coordorigin="10247,336" coordsize="183,182">
                      <v:shape style="position:absolute;left:10247;top:336;width:183;height:182" type="#_x0000_t75" id="docshape12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4720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1098407</wp:posOffset>
                      </wp:positionV>
                      <wp:extent cx="116205" cy="115570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116205" cy="115570"/>
                                <a:chExt cx="116205" cy="115570"/>
                              </a:xfrm>
                            </wpg:grpSpPr>
                            <pic:pic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86.48877pt;width:9.15pt;height:9.1pt;mso-position-horizontal-relative:column;mso-position-vertical-relative:paragraph;z-index:-15861760" id="docshapegroup13" coordorigin="10247,1730" coordsize="183,182">
                      <v:shape style="position:absolute;left:10247;top:1729;width:183;height:182" type="#_x0000_t75" id="docshape14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5232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1264691</wp:posOffset>
                      </wp:positionV>
                      <wp:extent cx="116205" cy="115570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116205" cy="115570"/>
                                <a:chExt cx="116205" cy="115570"/>
                              </a:xfrm>
                            </wpg:grpSpPr>
                            <pic:pic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99.581993pt;width:9.15pt;height:9.1pt;mso-position-horizontal-relative:column;mso-position-vertical-relative:paragraph;z-index:-15861248" id="docshapegroup15" coordorigin="10247,1992" coordsize="183,182">
                      <v:shape style="position:absolute;left:10247;top:1991;width:183;height:182" type="#_x0000_t75" id="docshape16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5744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1431325</wp:posOffset>
                      </wp:positionV>
                      <wp:extent cx="116205" cy="115570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116205" cy="115570"/>
                                <a:chExt cx="116205" cy="115570"/>
                              </a:xfrm>
                            </wpg:grpSpPr>
                            <pic:pic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112.702789pt;width:9.15pt;height:9.1pt;mso-position-horizontal-relative:column;mso-position-vertical-relative:paragraph;z-index:-15860736" id="docshapegroup17" coordorigin="10247,2254" coordsize="183,182">
                      <v:shape style="position:absolute;left:10247;top:2254;width:183;height:182" type="#_x0000_t75" id="docshape18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6256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1658872</wp:posOffset>
                      </wp:positionV>
                      <wp:extent cx="116205" cy="116205"/>
                      <wp:effectExtent l="0" t="0" r="0" b="0"/>
                      <wp:wrapNone/>
                      <wp:docPr id="19" name="Group 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" name="Group 19"/>
                            <wpg:cNvGrpSpPr/>
                            <wpg:grpSpPr>
                              <a:xfrm>
                                <a:off x="0" y="0"/>
                                <a:ext cx="116205" cy="116205"/>
                                <a:chExt cx="116205" cy="116205"/>
                              </a:xfrm>
                            </wpg:grpSpPr>
                            <pic:pic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6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130.619843pt;width:9.15pt;height:9.15pt;mso-position-horizontal-relative:column;mso-position-vertical-relative:paragraph;z-index:-15860224" id="docshapegroup19" coordorigin="10247,2612" coordsize="183,183">
                      <v:shape style="position:absolute;left:10247;top:2612;width:183;height:183" type="#_x0000_t75" id="docshape20" stroked="false">
                        <v:imagedata r:id="rId1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6768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528957</wp:posOffset>
                      </wp:positionV>
                      <wp:extent cx="115570" cy="115570"/>
                      <wp:effectExtent l="0" t="0" r="0" b="0"/>
                      <wp:wrapNone/>
                      <wp:docPr id="21" name="Group 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" name="Group 21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41.650211pt;width:9.1pt;height:9.1pt;mso-position-horizontal-relative:column;mso-position-vertical-relative:paragraph;z-index:-15859712" id="docshapegroup21" coordorigin="9295,833" coordsize="182,182">
                      <v:shape style="position:absolute;left:9294;top:833;width:182;height:182" type="#_x0000_t75" id="docshape22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7280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528957</wp:posOffset>
                      </wp:positionV>
                      <wp:extent cx="116205" cy="115570"/>
                      <wp:effectExtent l="0" t="0" r="0" b="0"/>
                      <wp:wrapNone/>
                      <wp:docPr id="23" name="Group 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3" name="Group 23"/>
                            <wpg:cNvGrpSpPr/>
                            <wpg:grpSpPr>
                              <a:xfrm>
                                <a:off x="0" y="0"/>
                                <a:ext cx="116205" cy="115570"/>
                                <a:chExt cx="116205" cy="115570"/>
                              </a:xfrm>
                            </wpg:grpSpPr>
                            <pic:pic>
                              <pic:nvPicPr>
                                <pic:cNvPr id="24" name="Image 24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41.650211pt;width:9.15pt;height:9.1pt;mso-position-horizontal-relative:column;mso-position-vertical-relative:paragraph;z-index:-15859200" id="docshapegroup23" coordorigin="10247,833" coordsize="183,182">
                      <v:shape style="position:absolute;left:10247;top:833;width:183;height:182" type="#_x0000_t75" id="docshape24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7792">
                      <wp:simplePos x="0" y="0"/>
                      <wp:positionH relativeFrom="column">
                        <wp:posOffset>5209209</wp:posOffset>
                      </wp:positionH>
                      <wp:positionV relativeFrom="paragraph">
                        <wp:posOffset>1667623</wp:posOffset>
                      </wp:positionV>
                      <wp:extent cx="115570" cy="116205"/>
                      <wp:effectExtent l="0" t="0" r="0" b="0"/>
                      <wp:wrapNone/>
                      <wp:docPr id="25" name="Group 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5" name="Group 25"/>
                            <wpg:cNvGrpSpPr/>
                            <wpg:grpSpPr>
                              <a:xfrm>
                                <a:off x="0" y="0"/>
                                <a:ext cx="115570" cy="116205"/>
                                <a:chExt cx="115570" cy="116205"/>
                              </a:xfrm>
                            </wpg:grpSpPr>
                            <pic:pic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6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0.174011pt;margin-top:131.308960pt;width:9.1pt;height:9.15pt;mso-position-horizontal-relative:column;mso-position-vertical-relative:paragraph;z-index:-15858688" id="docshapegroup25" coordorigin="8203,2626" coordsize="182,183">
                      <v:shape style="position:absolute;left:8203;top:2626;width:182;height:183" type="#_x0000_t75" id="docshape26" stroked="false">
                        <v:imagedata r:id="rId1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8304">
                      <wp:simplePos x="0" y="0"/>
                      <wp:positionH relativeFrom="column">
                        <wp:posOffset>5217970</wp:posOffset>
                      </wp:positionH>
                      <wp:positionV relativeFrom="paragraph">
                        <wp:posOffset>1431325</wp:posOffset>
                      </wp:positionV>
                      <wp:extent cx="115570" cy="115570"/>
                      <wp:effectExtent l="0" t="0" r="0" b="0"/>
                      <wp:wrapNone/>
                      <wp:docPr id="27" name="Group 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7" name="Group 27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0.86380pt;margin-top:112.702789pt;width:9.1pt;height:9.1pt;mso-position-horizontal-relative:column;mso-position-vertical-relative:paragraph;z-index:-15858176" id="docshapegroup27" coordorigin="8217,2254" coordsize="182,182">
                      <v:shape style="position:absolute;left:8217;top:2254;width:182;height:182" type="#_x0000_t75" id="docshape28" stroked="false">
                        <v:imagedata r:id="rId1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8816">
                      <wp:simplePos x="0" y="0"/>
                      <wp:positionH relativeFrom="column">
                        <wp:posOffset>5217970</wp:posOffset>
                      </wp:positionH>
                      <wp:positionV relativeFrom="paragraph">
                        <wp:posOffset>1264691</wp:posOffset>
                      </wp:positionV>
                      <wp:extent cx="115570" cy="115570"/>
                      <wp:effectExtent l="0" t="0" r="0" b="0"/>
                      <wp:wrapNone/>
                      <wp:docPr id="29" name="Group 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9" name="Group 29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0.86380pt;margin-top:99.581993pt;width:9.1pt;height:9.1pt;mso-position-horizontal-relative:column;mso-position-vertical-relative:paragraph;z-index:-15857664" id="docshapegroup29" coordorigin="8217,1992" coordsize="182,182">
                      <v:shape style="position:absolute;left:8217;top:1991;width:182;height:182" type="#_x0000_t75" id="docshape30" stroked="false">
                        <v:imagedata r:id="rId1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7856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765606</wp:posOffset>
                      </wp:positionV>
                      <wp:extent cx="115570" cy="115570"/>
                      <wp:effectExtent l="0" t="0" r="0" b="0"/>
                      <wp:wrapNone/>
                      <wp:docPr id="31" name="Group 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1" name="Group 31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32" name="Image 32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60.283939pt;width:9.1pt;height:9.1pt;mso-position-horizontal-relative:column;mso-position-vertical-relative:paragraph;z-index:15737856" id="docshapegroup31" coordorigin="9295,1206" coordsize="182,182">
                      <v:shape style="position:absolute;left:9294;top:1205;width:182;height:182" type="#_x0000_t75" id="docshape32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8368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765606</wp:posOffset>
                      </wp:positionV>
                      <wp:extent cx="116205" cy="115570"/>
                      <wp:effectExtent l="0" t="0" r="0" b="0"/>
                      <wp:wrapNone/>
                      <wp:docPr id="33" name="Group 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3" name="Group 33"/>
                            <wpg:cNvGrpSpPr/>
                            <wpg:grpSpPr>
                              <a:xfrm>
                                <a:off x="0" y="0"/>
                                <a:ext cx="116205" cy="115570"/>
                                <a:chExt cx="116205" cy="115570"/>
                              </a:xfrm>
                            </wpg:grpSpPr>
                            <pic:pic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60.283939pt;width:9.15pt;height:9.1pt;mso-position-horizontal-relative:column;mso-position-vertical-relative:paragraph;z-index:15738368" id="docshapegroup33" coordorigin="10247,1206" coordsize="183,182">
                      <v:shape style="position:absolute;left:10247;top:1205;width:183;height:182" type="#_x0000_t75" id="docshape34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8880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931890</wp:posOffset>
                      </wp:positionV>
                      <wp:extent cx="115570" cy="115570"/>
                      <wp:effectExtent l="0" t="0" r="0" b="0"/>
                      <wp:wrapNone/>
                      <wp:docPr id="35" name="Group 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5" name="Group 35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73.377167pt;width:9.1pt;height:9.1pt;mso-position-horizontal-relative:column;mso-position-vertical-relative:paragraph;z-index:15738880" id="docshapegroup35" coordorigin="9295,1468" coordsize="182,182">
                      <v:shape style="position:absolute;left:9294;top:1467;width:182;height:182" type="#_x0000_t75" id="docshape36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9392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931890</wp:posOffset>
                      </wp:positionV>
                      <wp:extent cx="116205" cy="115570"/>
                      <wp:effectExtent l="0" t="0" r="0" b="0"/>
                      <wp:wrapNone/>
                      <wp:docPr id="37" name="Group 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7" name="Group 37"/>
                            <wpg:cNvGrpSpPr/>
                            <wpg:grpSpPr>
                              <a:xfrm>
                                <a:off x="0" y="0"/>
                                <a:ext cx="116205" cy="115570"/>
                                <a:chExt cx="116205" cy="115570"/>
                              </a:xfrm>
                            </wpg:grpSpPr>
                            <pic:pic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73.377167pt;width:9.15pt;height:9.1pt;mso-position-horizontal-relative:column;mso-position-vertical-relative:paragraph;z-index:15739392" id="docshapegroup37" coordorigin="10247,1468" coordsize="183,182">
                      <v:shape style="position:absolute;left:10247;top:1467;width:183;height:182" type="#_x0000_t75" id="docshape38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9904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1930410</wp:posOffset>
                      </wp:positionV>
                      <wp:extent cx="115570" cy="115570"/>
                      <wp:effectExtent l="0" t="0" r="0" b="0"/>
                      <wp:wrapNone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152.000839pt;width:9.1pt;height:9.1pt;mso-position-horizontal-relative:column;mso-position-vertical-relative:paragraph;z-index:15739904" id="docshapegroup39" coordorigin="9295,3040" coordsize="182,182">
                      <v:shape style="position:absolute;left:9294;top:3040;width:182;height:182" type="#_x0000_t75" id="docshape40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0416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1921658</wp:posOffset>
                      </wp:positionV>
                      <wp:extent cx="116205" cy="115570"/>
                      <wp:effectExtent l="0" t="0" r="0" b="0"/>
                      <wp:wrapNone/>
                      <wp:docPr id="41" name="Group 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1" name="Group 41"/>
                            <wpg:cNvGrpSpPr/>
                            <wpg:grpSpPr>
                              <a:xfrm>
                                <a:off x="0" y="0"/>
                                <a:ext cx="116205" cy="115570"/>
                                <a:chExt cx="116205" cy="115570"/>
                              </a:xfrm>
                            </wpg:grpSpPr>
                            <pic:pic>
                              <pic:nvPicPr>
                                <pic:cNvPr id="42" name="Image 42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151.311722pt;width:9.15pt;height:9.1pt;mso-position-horizontal-relative:column;mso-position-vertical-relative:paragraph;z-index:15740416" id="docshapegroup41" coordorigin="10247,3026" coordsize="183,182">
                      <v:shape style="position:absolute;left:10247;top:3026;width:183;height:182" type="#_x0000_t75" id="docshape42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0928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2149555</wp:posOffset>
                      </wp:positionV>
                      <wp:extent cx="115570" cy="115570"/>
                      <wp:effectExtent l="0" t="0" r="0" b="0"/>
                      <wp:wrapNone/>
                      <wp:docPr id="43" name="Group 4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3" name="Group 43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44" name="Image 44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169.256348pt;width:9.1pt;height:9.1pt;mso-position-horizontal-relative:column;mso-position-vertical-relative:paragraph;z-index:15740928" id="docshapegroup43" coordorigin="9295,3385" coordsize="182,182">
                      <v:shape style="position:absolute;left:9294;top:3385;width:182;height:182" type="#_x0000_t75" id="docshape44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1440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2149555</wp:posOffset>
                      </wp:positionV>
                      <wp:extent cx="116205" cy="115570"/>
                      <wp:effectExtent l="0" t="0" r="0" b="0"/>
                      <wp:wrapNone/>
                      <wp:docPr id="45" name="Group 4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5" name="Group 45"/>
                            <wpg:cNvGrpSpPr/>
                            <wpg:grpSpPr>
                              <a:xfrm>
                                <a:off x="0" y="0"/>
                                <a:ext cx="116205" cy="115570"/>
                                <a:chExt cx="116205" cy="115570"/>
                              </a:xfrm>
                            </wpg:grpSpPr>
                            <pic:pic>
                              <pic:nvPicPr>
                                <pic:cNvPr id="46" name="Image 46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169.256348pt;width:9.15pt;height:9.1pt;mso-position-horizontal-relative:column;mso-position-vertical-relative:paragraph;z-index:15741440" id="docshapegroup45" coordorigin="10247,3385" coordsize="183,182">
                      <v:shape style="position:absolute;left:10247;top:3385;width:183;height:182" type="#_x0000_t75" id="docshape46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1952">
                      <wp:simplePos x="0" y="0"/>
                      <wp:positionH relativeFrom="column">
                        <wp:posOffset>5200450</wp:posOffset>
                      </wp:positionH>
                      <wp:positionV relativeFrom="paragraph">
                        <wp:posOffset>2158307</wp:posOffset>
                      </wp:positionV>
                      <wp:extent cx="115570" cy="115570"/>
                      <wp:effectExtent l="0" t="0" r="0" b="0"/>
                      <wp:wrapNone/>
                      <wp:docPr id="47" name="Group 4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7" name="Group 47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48" name="Image 48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09.484253pt;margin-top:169.945465pt;width:9.1pt;height:9.1pt;mso-position-horizontal-relative:column;mso-position-vertical-relative:paragraph;z-index:15741952" id="docshapegroup47" coordorigin="8190,3399" coordsize="182,182">
                      <v:shape style="position:absolute;left:8189;top:3398;width:182;height:182" type="#_x0000_t75" id="docshape48" stroked="false">
                        <v:imagedata r:id="rId1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2464">
                      <wp:simplePos x="0" y="0"/>
                      <wp:positionH relativeFrom="column">
                        <wp:posOffset>5209209</wp:posOffset>
                      </wp:positionH>
                      <wp:positionV relativeFrom="paragraph">
                        <wp:posOffset>1921658</wp:posOffset>
                      </wp:positionV>
                      <wp:extent cx="115570" cy="115570"/>
                      <wp:effectExtent l="0" t="0" r="0" b="0"/>
                      <wp:wrapNone/>
                      <wp:docPr id="49" name="Group 4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9" name="Group 49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50" name="Image 5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0.174011pt;margin-top:151.311722pt;width:9.1pt;height:9.1pt;mso-position-horizontal-relative:column;mso-position-vertical-relative:paragraph;z-index:15742464" id="docshapegroup49" coordorigin="8203,3026" coordsize="182,182">
                      <v:shape style="position:absolute;left:8203;top:3026;width:182;height:182" type="#_x0000_t75" id="docshape50" stroked="false">
                        <v:imagedata r:id="rId1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position w:val="-3"/>
                <w:sz w:val="20"/>
              </w:rPr>
              <w:drawing>
                <wp:inline distT="0" distB="0" distL="0" distR="0">
                  <wp:extent cx="629373" cy="132873"/>
                  <wp:effectExtent l="0" t="0" r="0" b="0"/>
                  <wp:docPr id="51" name="Image 5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373" cy="13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3"/>
                <w:sz w:val="20"/>
              </w:rPr>
            </w:r>
            <w:r>
              <w:rPr>
                <w:rFonts w:ascii="Times New Roman"/>
                <w:position w:val="-3"/>
                <w:sz w:val="20"/>
              </w:rPr>
              <w:tab/>
            </w:r>
            <w:r>
              <w:rPr>
                <w:rFonts w:ascii="Times New Roman"/>
                <w:position w:val="-3"/>
                <w:sz w:val="20"/>
              </w:rPr>
              <w:drawing>
                <wp:inline distT="0" distB="0" distL="0" distR="0">
                  <wp:extent cx="362401" cy="132873"/>
                  <wp:effectExtent l="0" t="0" r="0" b="0"/>
                  <wp:docPr id="52" name="Image 5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401" cy="13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3"/>
                <w:sz w:val="20"/>
              </w:rPr>
            </w:r>
            <w:r>
              <w:rPr>
                <w:rFonts w:ascii="Times New Roman"/>
                <w:spacing w:val="125"/>
                <w:position w:val="-3"/>
                <w:sz w:val="20"/>
              </w:rPr>
              <w:t> </w:t>
            </w:r>
            <w:r>
              <w:rPr>
                <w:rFonts w:ascii="Times New Roman"/>
                <w:spacing w:val="125"/>
                <w:position w:val="-3"/>
                <w:sz w:val="20"/>
              </w:rPr>
              <w:drawing>
                <wp:inline distT="0" distB="0" distL="0" distR="0">
                  <wp:extent cx="595608" cy="132873"/>
                  <wp:effectExtent l="0" t="0" r="0" b="0"/>
                  <wp:docPr id="53" name="Image 5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608" cy="13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125"/>
                <w:position w:val="-3"/>
                <w:sz w:val="20"/>
              </w:rPr>
            </w:r>
          </w:p>
          <w:p>
            <w:pPr>
              <w:pStyle w:val="TableParagraph"/>
              <w:spacing w:line="271" w:lineRule="auto" w:before="36"/>
              <w:ind w:right="4653"/>
              <w:rPr>
                <w:sz w:val="18"/>
              </w:rPr>
            </w:pPr>
            <w:r>
              <w:rPr>
                <w:sz w:val="18"/>
              </w:rPr>
              <w:t>Vérification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l’état, de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nature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et de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géométrie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du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conduit de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raccordement de l’appareil.</w:t>
            </w:r>
          </w:p>
          <w:p>
            <w:pPr>
              <w:pStyle w:val="TableParagraph"/>
              <w:spacing w:line="271" w:lineRule="auto" w:before="29"/>
              <w:ind w:right="5907"/>
              <w:rPr>
                <w:sz w:val="18"/>
              </w:rPr>
            </w:pPr>
            <w:r>
              <w:rPr>
                <w:sz w:val="18"/>
              </w:rPr>
              <w:t>Nettoyage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du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corps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chauffe,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veilleuse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et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l'extracteur (si présent dans l'appareil)</w:t>
            </w:r>
          </w:p>
          <w:p>
            <w:pPr>
              <w:pStyle w:val="TableParagraph"/>
              <w:spacing w:before="28"/>
              <w:rPr>
                <w:sz w:val="18"/>
              </w:rPr>
            </w:pPr>
            <w:r>
              <w:rPr>
                <w:sz w:val="18"/>
              </w:rPr>
              <w:t>Démontage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et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nettoyage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du</w:t>
            </w:r>
            <w:r>
              <w:rPr>
                <w:spacing w:val="-11"/>
                <w:sz w:val="18"/>
              </w:rPr>
              <w:t> </w:t>
            </w:r>
            <w:r>
              <w:rPr>
                <w:spacing w:val="-2"/>
                <w:sz w:val="18"/>
              </w:rPr>
              <w:t>brûleur</w:t>
            </w:r>
          </w:p>
          <w:p>
            <w:pPr>
              <w:pStyle w:val="TableParagraph"/>
              <w:spacing w:line="304" w:lineRule="auto" w:before="55"/>
              <w:ind w:right="5907"/>
              <w:rPr>
                <w:sz w:val="18"/>
              </w:rPr>
            </w:pPr>
            <w:r>
              <w:rPr>
                <w:sz w:val="18"/>
              </w:rPr>
              <w:t>Vérification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fonctionnelle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des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dispositifs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sécurité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l'appareil Vérification et réglage éventuel du débit gaz</w:t>
            </w:r>
          </w:p>
          <w:p>
            <w:pPr>
              <w:pStyle w:val="TableParagraph"/>
              <w:spacing w:line="288" w:lineRule="auto"/>
              <w:ind w:right="4653"/>
              <w:rPr>
                <w:sz w:val="18"/>
              </w:rPr>
            </w:pPr>
            <w:r>
              <w:rPr>
                <w:sz w:val="18"/>
              </w:rPr>
              <w:t>Vérification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fonctionnelle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du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circulateur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chauffage (si présent dans l’appareil) Vérification et réglage des organes de régulation (si présent dans l’appareil) VMC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gaz : vérification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du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dispositif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individuel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sécurité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et nettoyage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du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conduit de raccordement</w:t>
            </w:r>
          </w:p>
          <w:p>
            <w:pPr>
              <w:pStyle w:val="TableParagraph"/>
              <w:spacing w:before="26"/>
              <w:rPr>
                <w:sz w:val="18"/>
              </w:rPr>
            </w:pPr>
            <w:r>
              <w:rPr>
                <w:sz w:val="18"/>
              </w:rPr>
              <w:t>Vérification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du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dispositif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d'anti-refoulement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des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fumées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(si</w:t>
            </w:r>
            <w:r>
              <w:rPr>
                <w:spacing w:val="-12"/>
                <w:sz w:val="18"/>
              </w:rPr>
              <w:t> </w:t>
            </w:r>
            <w:r>
              <w:rPr>
                <w:spacing w:val="-2"/>
                <w:sz w:val="18"/>
              </w:rPr>
              <w:t>présent)</w:t>
            </w:r>
          </w:p>
          <w:p>
            <w:pPr>
              <w:pStyle w:val="TableParagraph"/>
              <w:spacing w:before="55"/>
              <w:rPr>
                <w:sz w:val="18"/>
              </w:rPr>
            </w:pPr>
            <w:r>
              <w:rPr>
                <w:sz w:val="18"/>
              </w:rPr>
              <w:t>Chaudière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avec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ballon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à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accumulation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vérification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des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anodes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et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des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accessoires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fournis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par</w:t>
            </w:r>
            <w:r>
              <w:rPr>
                <w:spacing w:val="-13"/>
                <w:sz w:val="18"/>
              </w:rPr>
              <w:t> </w:t>
            </w:r>
            <w:r>
              <w:rPr>
                <w:spacing w:val="-5"/>
                <w:sz w:val="18"/>
              </w:rPr>
              <w:t>le</w:t>
            </w:r>
          </w:p>
          <w:p>
            <w:pPr>
              <w:pStyle w:val="TableParagraph"/>
              <w:tabs>
                <w:tab w:pos="11104" w:val="left" w:leader="none"/>
              </w:tabs>
              <w:spacing w:line="190" w:lineRule="exact" w:before="28"/>
              <w:ind w:left="13" w:right="-15"/>
              <w:rPr>
                <w:sz w:val="18"/>
              </w:rPr>
            </w:pPr>
            <w:r>
              <w:rPr>
                <w:spacing w:val="-31"/>
                <w:sz w:val="18"/>
                <w:u w:val="single"/>
              </w:rPr>
              <w:t> </w:t>
            </w:r>
            <w:r>
              <w:rPr>
                <w:sz w:val="18"/>
                <w:u w:val="single"/>
              </w:rPr>
              <w:t>constucteur</w:t>
            </w:r>
            <w:r>
              <w:rPr>
                <w:spacing w:val="-12"/>
                <w:sz w:val="18"/>
                <w:u w:val="single"/>
              </w:rPr>
              <w:t> </w:t>
            </w:r>
            <w:r>
              <w:rPr>
                <w:sz w:val="18"/>
                <w:u w:val="single"/>
              </w:rPr>
              <w:t>et</w:t>
            </w:r>
            <w:r>
              <w:rPr>
                <w:spacing w:val="-7"/>
                <w:sz w:val="18"/>
                <w:u w:val="single"/>
              </w:rPr>
              <w:t> </w:t>
            </w:r>
            <w:r>
              <w:rPr>
                <w:sz w:val="18"/>
                <w:u w:val="single"/>
              </w:rPr>
              <w:t>suivant</w:t>
            </w:r>
            <w:r>
              <w:rPr>
                <w:spacing w:val="-3"/>
                <w:sz w:val="18"/>
                <w:u w:val="single"/>
              </w:rPr>
              <w:t> </w:t>
            </w:r>
            <w:r>
              <w:rPr>
                <w:sz w:val="18"/>
                <w:u w:val="single"/>
              </w:rPr>
              <w:t>les</w:t>
            </w:r>
            <w:r>
              <w:rPr>
                <w:spacing w:val="-2"/>
                <w:sz w:val="18"/>
                <w:u w:val="single"/>
              </w:rPr>
              <w:t> </w:t>
            </w:r>
            <w:r>
              <w:rPr>
                <w:sz w:val="18"/>
                <w:u w:val="single"/>
              </w:rPr>
              <w:t>prescriptions</w:t>
            </w:r>
            <w:r>
              <w:rPr>
                <w:spacing w:val="-3"/>
                <w:sz w:val="18"/>
                <w:u w:val="single"/>
              </w:rPr>
              <w:t> </w:t>
            </w:r>
            <w:r>
              <w:rPr>
                <w:sz w:val="18"/>
                <w:u w:val="single"/>
              </w:rPr>
              <w:t>de</w:t>
            </w:r>
            <w:r>
              <w:rPr>
                <w:spacing w:val="-10"/>
                <w:sz w:val="18"/>
                <w:u w:val="single"/>
              </w:rPr>
              <w:t> </w:t>
            </w:r>
            <w:r>
              <w:rPr>
                <w:sz w:val="18"/>
                <w:u w:val="single"/>
              </w:rPr>
              <w:t>celui-</w:t>
            </w:r>
            <w:r>
              <w:rPr>
                <w:spacing w:val="-5"/>
                <w:sz w:val="18"/>
                <w:u w:val="single"/>
              </w:rPr>
              <w:t>ci</w:t>
            </w:r>
            <w:r>
              <w:rPr>
                <w:sz w:val="18"/>
                <w:u w:val="single"/>
              </w:rPr>
              <w:tab/>
            </w:r>
          </w:p>
        </w:tc>
      </w:tr>
      <w:tr>
        <w:trPr>
          <w:trHeight w:val="316" w:hRule="atLeast"/>
        </w:trPr>
        <w:tc>
          <w:tcPr>
            <w:tcW w:w="11116" w:type="dxa"/>
            <w:gridSpan w:val="5"/>
          </w:tcPr>
          <w:p>
            <w:pPr>
              <w:pStyle w:val="TableParagraph"/>
              <w:spacing w:before="28"/>
              <w:ind w:left="26" w:right="54"/>
              <w:jc w:val="center"/>
              <w:rPr>
                <w:rFonts w:ascii="Arial" w:hAnsi="Arial"/>
                <w:i/>
                <w:sz w:val="22"/>
              </w:rPr>
            </w:pPr>
            <w:r>
              <w:rPr>
                <w:rFonts w:ascii="Arial" w:hAnsi="Arial"/>
                <w:i/>
                <w:sz w:val="22"/>
              </w:rPr>
              <w:t>Points</w:t>
            </w:r>
            <w:r>
              <w:rPr>
                <w:rFonts w:ascii="Arial" w:hAnsi="Arial"/>
                <w:i/>
                <w:spacing w:val="-6"/>
                <w:sz w:val="22"/>
              </w:rPr>
              <w:t> </w:t>
            </w:r>
            <w:r>
              <w:rPr>
                <w:rFonts w:ascii="Arial" w:hAnsi="Arial"/>
                <w:i/>
                <w:sz w:val="22"/>
              </w:rPr>
              <w:t>de</w:t>
            </w:r>
            <w:r>
              <w:rPr>
                <w:rFonts w:ascii="Arial" w:hAnsi="Arial"/>
                <w:i/>
                <w:spacing w:val="-5"/>
                <w:sz w:val="22"/>
              </w:rPr>
              <w:t> </w:t>
            </w:r>
            <w:r>
              <w:rPr>
                <w:rFonts w:ascii="Arial" w:hAnsi="Arial"/>
                <w:i/>
                <w:sz w:val="22"/>
              </w:rPr>
              <w:t>contrôle</w:t>
            </w:r>
            <w:r>
              <w:rPr>
                <w:rFonts w:ascii="Arial" w:hAnsi="Arial"/>
                <w:i/>
                <w:spacing w:val="-4"/>
                <w:sz w:val="22"/>
              </w:rPr>
              <w:t> </w:t>
            </w:r>
            <w:r>
              <w:rPr>
                <w:rFonts w:ascii="Arial" w:hAnsi="Arial"/>
                <w:i/>
                <w:spacing w:val="-2"/>
                <w:sz w:val="22"/>
              </w:rPr>
              <w:t>recommandés</w:t>
            </w:r>
          </w:p>
        </w:tc>
      </w:tr>
      <w:tr>
        <w:trPr>
          <w:trHeight w:val="867" w:hRule="atLeast"/>
        </w:trPr>
        <w:tc>
          <w:tcPr>
            <w:tcW w:w="11116" w:type="dxa"/>
            <w:gridSpan w:val="5"/>
            <w:tcBorders>
              <w:bottom w:val="single" w:sz="12" w:space="0" w:color="000000"/>
            </w:tcBorders>
          </w:tcPr>
          <w:p>
            <w:pPr>
              <w:pStyle w:val="TableParagraph"/>
              <w:spacing w:before="51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2976">
                      <wp:simplePos x="0" y="0"/>
                      <wp:positionH relativeFrom="column">
                        <wp:posOffset>5902081</wp:posOffset>
                      </wp:positionH>
                      <wp:positionV relativeFrom="paragraph">
                        <wp:posOffset>20338</wp:posOffset>
                      </wp:positionV>
                      <wp:extent cx="115570" cy="116205"/>
                      <wp:effectExtent l="0" t="0" r="0" b="0"/>
                      <wp:wrapNone/>
                      <wp:docPr id="54" name="Group 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" name="Group 54"/>
                            <wpg:cNvGrpSpPr/>
                            <wpg:grpSpPr>
                              <a:xfrm>
                                <a:off x="0" y="0"/>
                                <a:ext cx="115570" cy="116205"/>
                                <a:chExt cx="115570" cy="116205"/>
                              </a:xfrm>
                            </wpg:grpSpPr>
                            <pic:pic>
                              <pic:nvPicPr>
                                <pic:cNvPr id="55" name="Image 55"/>
                                <pic:cNvPicPr/>
                              </pic:nvPicPr>
                              <pic:blipFill>
                                <a:blip r:embed="rId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7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730835pt;margin-top:1.601492pt;width:9.1pt;height:9.15pt;mso-position-horizontal-relative:column;mso-position-vertical-relative:paragraph;z-index:15742976" id="docshapegroup51" coordorigin="9295,32" coordsize="182,183">
                      <v:shape style="position:absolute;left:9294;top:32;width:182;height:183" type="#_x0000_t75" id="docshape52" stroked="false">
                        <v:imagedata r:id="rId1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3488">
                      <wp:simplePos x="0" y="0"/>
                      <wp:positionH relativeFrom="column">
                        <wp:posOffset>6507117</wp:posOffset>
                      </wp:positionH>
                      <wp:positionV relativeFrom="paragraph">
                        <wp:posOffset>29090</wp:posOffset>
                      </wp:positionV>
                      <wp:extent cx="116205" cy="116205"/>
                      <wp:effectExtent l="0" t="0" r="0" b="0"/>
                      <wp:wrapNone/>
                      <wp:docPr id="56" name="Group 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6" name="Group 56"/>
                            <wpg:cNvGrpSpPr/>
                            <wpg:grpSpPr>
                              <a:xfrm>
                                <a:off x="0" y="0"/>
                                <a:ext cx="116205" cy="116205"/>
                                <a:chExt cx="116205" cy="116205"/>
                              </a:xfrm>
                            </wpg:grpSpPr>
                            <pic:pic>
                              <pic:nvPicPr>
                                <pic:cNvPr id="57" name="Image 57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867" cy="1157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2.371460pt;margin-top:2.29061pt;width:9.15pt;height:9.15pt;mso-position-horizontal-relative:column;mso-position-vertical-relative:paragraph;z-index:15743488" id="docshapegroup53" coordorigin="10247,46" coordsize="183,183">
                      <v:shape style="position:absolute;left:10247;top:45;width:183;height:183" type="#_x0000_t75" id="docshape54" stroked="false">
                        <v:imagedata r:id="rId2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Vérification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pression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du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réseau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2"/>
                <w:sz w:val="18"/>
              </w:rPr>
              <w:t>hydraulique</w:t>
            </w:r>
          </w:p>
          <w:p>
            <w:pPr>
              <w:pStyle w:val="TableParagraph"/>
              <w:spacing w:before="83"/>
              <w:rPr>
                <w:sz w:val="18"/>
              </w:rPr>
            </w:pPr>
            <w:r>
              <w:rPr>
                <w:spacing w:val="-2"/>
                <w:sz w:val="18"/>
              </w:rPr>
              <w:t>Autres</w:t>
            </w:r>
            <w:r>
              <w:rPr>
                <w:spacing w:val="2"/>
                <w:sz w:val="18"/>
              </w:rPr>
              <w:t> </w:t>
            </w:r>
            <w:r>
              <w:rPr>
                <w:spacing w:val="-2"/>
                <w:sz w:val="18"/>
              </w:rPr>
              <w:t>points</w:t>
            </w:r>
            <w:r>
              <w:rPr>
                <w:spacing w:val="2"/>
                <w:sz w:val="18"/>
              </w:rPr>
              <w:t> </w:t>
            </w:r>
            <w:r>
              <w:rPr>
                <w:spacing w:val="-2"/>
                <w:sz w:val="18"/>
              </w:rPr>
              <w:t>vérifiés</w:t>
            </w:r>
            <w:r>
              <w:rPr>
                <w:spacing w:val="2"/>
                <w:sz w:val="18"/>
              </w:rPr>
              <w:t> </w:t>
            </w:r>
            <w:r>
              <w:rPr>
                <w:spacing w:val="-2"/>
                <w:sz w:val="18"/>
              </w:rPr>
              <w:t>…………………………………………………………………………………………………………………</w:t>
            </w:r>
          </w:p>
          <w:p>
            <w:pPr>
              <w:pStyle w:val="TableParagraph"/>
              <w:spacing w:before="83"/>
              <w:rPr>
                <w:sz w:val="18"/>
              </w:rPr>
            </w:pPr>
            <w:r>
              <w:rPr>
                <w:spacing w:val="-2"/>
                <w:sz w:val="18"/>
              </w:rPr>
              <w:t>……………………………………………………………………………………………………………………………………….</w:t>
            </w:r>
          </w:p>
        </w:tc>
      </w:tr>
      <w:tr>
        <w:trPr>
          <w:trHeight w:val="1128" w:hRule="atLeast"/>
        </w:trPr>
        <w:tc>
          <w:tcPr>
            <w:tcW w:w="11116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tabs>
                <w:tab w:pos="5766" w:val="left" w:leader="none"/>
              </w:tabs>
              <w:spacing w:before="23"/>
              <w:ind w:left="393"/>
              <w:rPr>
                <w:rFonts w:ascii="Arial" w:hAnsi="Arial"/>
                <w:i/>
                <w:sz w:val="15"/>
              </w:rPr>
            </w:pPr>
            <w:r>
              <w:rPr>
                <w:rFonts w:ascii="Arial" w:hAnsi="Arial"/>
                <w:b/>
                <w:sz w:val="18"/>
              </w:rPr>
              <w:t>Mesures</w:t>
            </w:r>
            <w:r>
              <w:rPr>
                <w:rFonts w:ascii="Arial" w:hAnsi="Arial"/>
                <w:b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obligatoires</w:t>
            </w:r>
            <w:r>
              <w:rPr>
                <w:rFonts w:ascii="Arial" w:hAnsi="Arial"/>
                <w:b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après</w:t>
            </w:r>
            <w:r>
              <w:rPr>
                <w:rFonts w:ascii="Arial" w:hAnsi="Arial"/>
                <w:b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les</w:t>
            </w:r>
            <w:r>
              <w:rPr>
                <w:rFonts w:ascii="Arial" w:hAnsi="Arial"/>
                <w:b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opérations</w:t>
            </w:r>
            <w:r>
              <w:rPr>
                <w:rFonts w:ascii="Arial" w:hAnsi="Arial"/>
                <w:b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</w:t>
            </w:r>
            <w:r>
              <w:rPr>
                <w:rFonts w:ascii="Arial" w:hAnsi="Arial"/>
                <w:b/>
                <w:spacing w:val="28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réglage</w:t>
            </w:r>
            <w:r>
              <w:rPr>
                <w:rFonts w:ascii="Arial" w:hAnsi="Arial"/>
                <w:b/>
                <w:spacing w:val="44"/>
                <w:sz w:val="18"/>
              </w:rPr>
              <w:t> </w:t>
            </w:r>
            <w:r>
              <w:rPr>
                <w:rFonts w:ascii="Arial" w:hAnsi="Arial"/>
                <w:b/>
                <w:spacing w:val="-10"/>
                <w:sz w:val="18"/>
              </w:rPr>
              <w:t>:</w:t>
            </w:r>
            <w:r>
              <w:rPr>
                <w:rFonts w:ascii="Arial" w:hAnsi="Arial"/>
                <w:b/>
                <w:sz w:val="18"/>
              </w:rPr>
              <w:tab/>
            </w:r>
            <w:r>
              <w:rPr>
                <w:rFonts w:ascii="Arial" w:hAnsi="Arial"/>
                <w:i/>
                <w:sz w:val="15"/>
              </w:rPr>
              <w:t>L'imprimé</w:t>
            </w:r>
            <w:r>
              <w:rPr>
                <w:rFonts w:ascii="Arial" w:hAnsi="Arial"/>
                <w:i/>
                <w:spacing w:val="3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du</w:t>
            </w:r>
            <w:r>
              <w:rPr>
                <w:rFonts w:ascii="Arial" w:hAnsi="Arial"/>
                <w:i/>
                <w:spacing w:val="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test</w:t>
            </w:r>
            <w:r>
              <w:rPr>
                <w:rFonts w:ascii="Arial" w:hAnsi="Arial"/>
                <w:i/>
                <w:spacing w:val="6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de</w:t>
            </w:r>
            <w:r>
              <w:rPr>
                <w:rFonts w:ascii="Arial" w:hAnsi="Arial"/>
                <w:i/>
                <w:spacing w:val="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combustion</w:t>
            </w:r>
            <w:r>
              <w:rPr>
                <w:rFonts w:ascii="Arial" w:hAnsi="Arial"/>
                <w:i/>
                <w:spacing w:val="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peut</w:t>
            </w:r>
            <w:r>
              <w:rPr>
                <w:rFonts w:ascii="Arial" w:hAnsi="Arial"/>
                <w:i/>
                <w:spacing w:val="5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aussi</w:t>
            </w:r>
            <w:r>
              <w:rPr>
                <w:rFonts w:ascii="Arial" w:hAnsi="Arial"/>
                <w:i/>
                <w:spacing w:val="1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être</w:t>
            </w:r>
            <w:r>
              <w:rPr>
                <w:rFonts w:ascii="Arial" w:hAnsi="Arial"/>
                <w:i/>
                <w:spacing w:val="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agrafé</w:t>
            </w:r>
            <w:r>
              <w:rPr>
                <w:rFonts w:ascii="Arial" w:hAnsi="Arial"/>
                <w:i/>
                <w:spacing w:val="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sur</w:t>
            </w:r>
            <w:r>
              <w:rPr>
                <w:rFonts w:ascii="Arial" w:hAnsi="Arial"/>
                <w:i/>
                <w:spacing w:val="11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l</w:t>
            </w:r>
            <w:r>
              <w:rPr>
                <w:rFonts w:ascii="Arial" w:hAnsi="Arial"/>
                <w:i/>
                <w:spacing w:val="-25"/>
                <w:sz w:val="15"/>
              </w:rPr>
              <w:t> </w:t>
            </w:r>
            <w:r>
              <w:rPr>
                <w:rFonts w:ascii="Arial" w:hAnsi="Arial"/>
                <w:i/>
                <w:spacing w:val="-2"/>
                <w:sz w:val="15"/>
              </w:rPr>
              <w:t>'attestation</w:t>
            </w:r>
          </w:p>
          <w:p>
            <w:pPr>
              <w:pStyle w:val="TableParagraph"/>
              <w:spacing w:before="138"/>
              <w:ind w:left="158"/>
              <w:rPr>
                <w:rFonts w:ascii="Arial" w:hAnsi="Arial"/>
                <w:i/>
                <w:sz w:val="15"/>
              </w:rPr>
            </w:pPr>
            <w:r>
              <w:rPr>
                <w:rFonts w:ascii="Arial" w:hAnsi="Arial"/>
                <w:i/>
                <w:sz w:val="15"/>
              </w:rPr>
              <w:t>&gt;</w:t>
            </w:r>
            <w:r>
              <w:rPr>
                <w:rFonts w:ascii="Arial" w:hAnsi="Arial"/>
                <w:i/>
                <w:spacing w:val="-1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Pour</w:t>
            </w:r>
            <w:r>
              <w:rPr>
                <w:rFonts w:ascii="Arial" w:hAnsi="Arial"/>
                <w:i/>
                <w:spacing w:val="11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les</w:t>
            </w:r>
            <w:r>
              <w:rPr>
                <w:rFonts w:ascii="Arial" w:hAnsi="Arial"/>
                <w:i/>
                <w:spacing w:val="13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brûleurs</w:t>
            </w:r>
            <w:r>
              <w:rPr>
                <w:rFonts w:ascii="Arial" w:hAnsi="Arial"/>
                <w:i/>
                <w:spacing w:val="1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à</w:t>
            </w:r>
            <w:r>
              <w:rPr>
                <w:rFonts w:ascii="Arial" w:hAnsi="Arial"/>
                <w:i/>
                <w:spacing w:val="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air</w:t>
            </w:r>
            <w:r>
              <w:rPr>
                <w:rFonts w:ascii="Arial" w:hAnsi="Arial"/>
                <w:i/>
                <w:spacing w:val="11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soufflé</w:t>
            </w:r>
            <w:r>
              <w:rPr>
                <w:rFonts w:ascii="Arial" w:hAnsi="Arial"/>
                <w:i/>
                <w:spacing w:val="4"/>
                <w:sz w:val="15"/>
              </w:rPr>
              <w:t> </w:t>
            </w:r>
            <w:r>
              <w:rPr>
                <w:rFonts w:ascii="Arial" w:hAnsi="Arial"/>
                <w:i/>
                <w:spacing w:val="-2"/>
                <w:sz w:val="15"/>
              </w:rPr>
              <w:t>uniquement</w:t>
            </w:r>
          </w:p>
          <w:p>
            <w:pPr>
              <w:pStyle w:val="TableParagraph"/>
              <w:tabs>
                <w:tab w:pos="2506" w:val="left" w:leader="none"/>
                <w:tab w:pos="5545" w:val="left" w:leader="none"/>
              </w:tabs>
              <w:spacing w:line="260" w:lineRule="atLeast" w:before="8"/>
              <w:ind w:left="144" w:right="2871"/>
              <w:rPr>
                <w:sz w:val="18"/>
              </w:rPr>
            </w:pPr>
            <w:r>
              <w:rPr>
                <w:sz w:val="18"/>
              </w:rPr>
              <w:t>Température des fumées :</w:t>
              <w:tab/>
            </w:r>
            <w:r>
              <w:rPr>
                <w:spacing w:val="-4"/>
                <w:sz w:val="18"/>
              </w:rPr>
              <w:t>………°C</w:t>
            </w:r>
            <w:r>
              <w:rPr>
                <w:sz w:val="18"/>
              </w:rPr>
              <w:tab/>
            </w:r>
            <w:r>
              <w:rPr>
                <w:spacing w:val="-37"/>
                <w:sz w:val="18"/>
              </w:rPr>
              <w:t> </w:t>
            </w:r>
            <w:r>
              <w:rPr>
                <w:sz w:val="18"/>
              </w:rPr>
              <w:t>Température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ambiante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73"/>
                <w:sz w:val="18"/>
              </w:rPr>
              <w:t> </w:t>
            </w:r>
            <w:r>
              <w:rPr>
                <w:sz w:val="18"/>
              </w:rPr>
              <w:t>…….°C Teneur CO</w:t>
            </w:r>
            <w:r>
              <w:rPr>
                <w:sz w:val="18"/>
                <w:vertAlign w:val="subscript"/>
              </w:rPr>
              <w:t>2</w:t>
            </w:r>
            <w:r>
              <w:rPr>
                <w:sz w:val="18"/>
                <w:vertAlign w:val="baseline"/>
              </w:rPr>
              <w:t> et/ou teneur O</w:t>
            </w:r>
            <w:r>
              <w:rPr>
                <w:sz w:val="18"/>
                <w:vertAlign w:val="subscript"/>
              </w:rPr>
              <w:t>2</w:t>
            </w:r>
            <w:r>
              <w:rPr>
                <w:sz w:val="18"/>
                <w:vertAlign w:val="baseline"/>
              </w:rPr>
              <w:t> (à préciser) dans les fumées :</w:t>
              <w:tab/>
            </w:r>
            <w:r>
              <w:rPr>
                <w:spacing w:val="-2"/>
                <w:sz w:val="18"/>
                <w:vertAlign w:val="baseline"/>
              </w:rPr>
              <w:t>…………………….</w:t>
            </w:r>
          </w:p>
        </w:tc>
      </w:tr>
      <w:tr>
        <w:trPr>
          <w:trHeight w:val="2218" w:hRule="atLeast"/>
        </w:trPr>
        <w:tc>
          <w:tcPr>
            <w:tcW w:w="11116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tabs>
                <w:tab w:pos="9495" w:val="left" w:leader="dot"/>
              </w:tabs>
              <w:spacing w:before="78"/>
              <w:rPr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Teneur</w:t>
            </w:r>
            <w:r>
              <w:rPr>
                <w:rFonts w:ascii="Arial" w:hAnsi="Arial"/>
                <w:b/>
                <w:spacing w:val="-6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en</w:t>
            </w:r>
            <w:r>
              <w:rPr>
                <w:rFonts w:ascii="Arial" w:hAnsi="Arial"/>
                <w:b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CO</w:t>
            </w:r>
            <w:r>
              <w:rPr>
                <w:rFonts w:ascii="Arial" w:hAnsi="Arial"/>
                <w:b/>
                <w:spacing w:val="41"/>
                <w:sz w:val="18"/>
              </w:rPr>
              <w:t> </w:t>
            </w:r>
            <w:r>
              <w:rPr>
                <w:sz w:val="18"/>
              </w:rPr>
              <w:t>à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proximité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l'appareil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en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fonctionnement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pour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chaudière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type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B</w:t>
            </w:r>
            <w:r>
              <w:rPr>
                <w:spacing w:val="7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(voir</w:t>
            </w:r>
            <w:r>
              <w:rPr>
                <w:rFonts w:ascii="Arial" w:hAnsi="Arial"/>
                <w:i/>
                <w:spacing w:val="-9"/>
                <w:sz w:val="18"/>
              </w:rPr>
              <w:t> </w:t>
            </w:r>
            <w:r>
              <w:rPr>
                <w:rFonts w:ascii="Arial" w:hAnsi="Arial"/>
                <w:i/>
                <w:sz w:val="18"/>
              </w:rPr>
              <w:t>p.2)</w:t>
            </w:r>
            <w:r>
              <w:rPr>
                <w:rFonts w:ascii="Arial" w:hAnsi="Arial"/>
                <w:i/>
                <w:spacing w:val="14"/>
                <w:sz w:val="18"/>
              </w:rPr>
              <w:t> </w:t>
            </w:r>
            <w:r>
              <w:rPr>
                <w:sz w:val="18"/>
              </w:rPr>
              <w:t>uniquement</w:t>
            </w:r>
            <w:r>
              <w:rPr>
                <w:spacing w:val="2"/>
                <w:sz w:val="18"/>
              </w:rPr>
              <w:t> </w:t>
            </w:r>
            <w:r>
              <w:rPr>
                <w:spacing w:val="-10"/>
                <w:sz w:val="18"/>
              </w:rPr>
              <w:t>:</w:t>
            </w:r>
            <w:r>
              <w:rPr>
                <w:sz w:val="18"/>
              </w:rPr>
              <w:tab/>
            </w:r>
            <w:r>
              <w:rPr>
                <w:spacing w:val="-5"/>
                <w:sz w:val="18"/>
              </w:rPr>
              <w:t>ppm</w:t>
            </w:r>
          </w:p>
          <w:p>
            <w:pPr>
              <w:pStyle w:val="TableParagraph"/>
              <w:tabs>
                <w:tab w:pos="6263" w:val="left" w:leader="none"/>
              </w:tabs>
              <w:spacing w:before="151"/>
              <w:ind w:left="1636"/>
              <w:rPr>
                <w:rFonts w:ascii="Arial"/>
                <w:i/>
                <w:sz w:val="16"/>
              </w:rPr>
            </w:pPr>
            <w:r>
              <w:rPr>
                <w:sz w:val="18"/>
              </w:rPr>
              <w:t>%</w:t>
            </w:r>
            <w:r>
              <w:rPr>
                <w:sz w:val="18"/>
                <w:vertAlign w:val="subscript"/>
              </w:rPr>
              <w:t>CO</w:t>
            </w:r>
            <w:r>
              <w:rPr>
                <w:spacing w:val="13"/>
                <w:sz w:val="18"/>
                <w:vertAlign w:val="baseline"/>
              </w:rPr>
              <w:t> </w:t>
            </w:r>
            <w:r>
              <w:rPr>
                <w:sz w:val="18"/>
                <w:vertAlign w:val="baseline"/>
              </w:rPr>
              <w:t>&lt;</w:t>
            </w:r>
            <w:r>
              <w:rPr>
                <w:spacing w:val="21"/>
                <w:sz w:val="18"/>
                <w:vertAlign w:val="baseline"/>
              </w:rPr>
              <w:t> </w:t>
            </w:r>
            <w:r>
              <w:rPr>
                <w:spacing w:val="-2"/>
                <w:sz w:val="18"/>
                <w:vertAlign w:val="baseline"/>
              </w:rPr>
              <w:t>20ppm</w:t>
            </w:r>
            <w:r>
              <w:rPr>
                <w:sz w:val="18"/>
                <w:vertAlign w:val="baseline"/>
              </w:rPr>
              <w:tab/>
            </w:r>
            <w:r>
              <w:rPr>
                <w:rFonts w:ascii="Arial"/>
                <w:i/>
                <w:sz w:val="16"/>
                <w:vertAlign w:val="baseline"/>
              </w:rPr>
              <w:t>La</w:t>
            </w:r>
            <w:r>
              <w:rPr>
                <w:rFonts w:ascii="Arial"/>
                <w:i/>
                <w:spacing w:val="18"/>
                <w:sz w:val="16"/>
                <w:vertAlign w:val="baseline"/>
              </w:rPr>
              <w:t> </w:t>
            </w:r>
            <w:r>
              <w:rPr>
                <w:rFonts w:ascii="Arial"/>
                <w:i/>
                <w:sz w:val="16"/>
                <w:vertAlign w:val="baseline"/>
              </w:rPr>
              <w:t>situation</w:t>
            </w:r>
            <w:r>
              <w:rPr>
                <w:rFonts w:ascii="Arial"/>
                <w:i/>
                <w:spacing w:val="18"/>
                <w:sz w:val="16"/>
                <w:vertAlign w:val="baseline"/>
              </w:rPr>
              <w:t> </w:t>
            </w:r>
            <w:r>
              <w:rPr>
                <w:rFonts w:ascii="Arial"/>
                <w:i/>
                <w:sz w:val="16"/>
                <w:vertAlign w:val="baseline"/>
              </w:rPr>
              <w:t>est</w:t>
            </w:r>
            <w:r>
              <w:rPr>
                <w:rFonts w:ascii="Arial"/>
                <w:i/>
                <w:spacing w:val="5"/>
                <w:sz w:val="16"/>
                <w:vertAlign w:val="baseline"/>
              </w:rPr>
              <w:t> </w:t>
            </w:r>
            <w:r>
              <w:rPr>
                <w:rFonts w:ascii="Arial"/>
                <w:i/>
                <w:spacing w:val="-2"/>
                <w:sz w:val="16"/>
                <w:vertAlign w:val="baseline"/>
              </w:rPr>
              <w:t>normale</w:t>
            </w:r>
          </w:p>
          <w:p>
            <w:pPr>
              <w:pStyle w:val="TableParagraph"/>
              <w:spacing w:before="42"/>
              <w:ind w:left="0"/>
              <w:rPr>
                <w:rFonts w:ascii="Times New Roman"/>
                <w:sz w:val="16"/>
              </w:rPr>
            </w:pPr>
          </w:p>
          <w:p>
            <w:pPr>
              <w:pStyle w:val="TableParagraph"/>
              <w:tabs>
                <w:tab w:pos="1228" w:val="left" w:leader="none"/>
                <w:tab w:pos="2237" w:val="left" w:leader="none"/>
              </w:tabs>
              <w:spacing w:line="172" w:lineRule="auto"/>
              <w:ind w:left="0" w:right="228"/>
              <w:jc w:val="right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0624">
                      <wp:simplePos x="0" y="0"/>
                      <wp:positionH relativeFrom="column">
                        <wp:posOffset>393974</wp:posOffset>
                      </wp:positionH>
                      <wp:positionV relativeFrom="paragraph">
                        <wp:posOffset>-242684</wp:posOffset>
                      </wp:positionV>
                      <wp:extent cx="115570" cy="115570"/>
                      <wp:effectExtent l="0" t="0" r="0" b="0"/>
                      <wp:wrapNone/>
                      <wp:docPr id="58" name="Group 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" name="Group 58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59" name="Image 59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516" cy="1154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1.021631pt;margin-top:-19.109039pt;width:9.1pt;height:9.1pt;mso-position-horizontal-relative:column;mso-position-vertical-relative:paragraph;z-index:-15865856" id="docshapegroup55" coordorigin="620,-382" coordsize="182,182">
                      <v:shape style="position:absolute;left:620;top:-383;width:182;height:182" type="#_x0000_t75" id="docshape56" stroked="false">
                        <v:imagedata r:id="rId1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i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1136">
                      <wp:simplePos x="0" y="0"/>
                      <wp:positionH relativeFrom="column">
                        <wp:posOffset>393974</wp:posOffset>
                      </wp:positionH>
                      <wp:positionV relativeFrom="paragraph">
                        <wp:posOffset>90116</wp:posOffset>
                      </wp:positionV>
                      <wp:extent cx="115570" cy="115570"/>
                      <wp:effectExtent l="0" t="0" r="0" b="0"/>
                      <wp:wrapNone/>
                      <wp:docPr id="60" name="Group 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" name="Group 60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61" name="Image 61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407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1.021631pt;margin-top:7.095792pt;width:9.1pt;height:9.1pt;mso-position-horizontal-relative:column;mso-position-vertical-relative:paragraph;z-index:-15865344" id="docshapegroup57" coordorigin="620,142" coordsize="182,182">
                      <v:shape style="position:absolute;left:620;top:141;width:181;height:180" type="#_x0000_t75" id="docshape58" stroked="false">
                        <v:imagedata r:id="rId2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position w:val="-11"/>
                <w:sz w:val="18"/>
              </w:rPr>
              <w:t>20</w:t>
            </w:r>
            <w:r>
              <w:rPr>
                <w:spacing w:val="-5"/>
                <w:position w:val="-11"/>
                <w:sz w:val="18"/>
              </w:rPr>
              <w:t> </w:t>
            </w:r>
            <w:r>
              <w:rPr>
                <w:position w:val="-11"/>
                <w:sz w:val="18"/>
              </w:rPr>
              <w:t>ppm</w:t>
            </w:r>
            <w:r>
              <w:rPr>
                <w:spacing w:val="1"/>
                <w:position w:val="-11"/>
                <w:sz w:val="18"/>
              </w:rPr>
              <w:t> </w:t>
            </w:r>
            <w:r>
              <w:rPr>
                <w:position w:val="-11"/>
                <w:sz w:val="18"/>
              </w:rPr>
              <w:t>&lt;</w:t>
            </w:r>
            <w:r>
              <w:rPr>
                <w:spacing w:val="3"/>
                <w:position w:val="-11"/>
                <w:sz w:val="18"/>
              </w:rPr>
              <w:t> </w:t>
            </w:r>
            <w:r>
              <w:rPr>
                <w:spacing w:val="-10"/>
                <w:position w:val="-11"/>
                <w:sz w:val="18"/>
              </w:rPr>
              <w:t>%</w:t>
            </w:r>
            <w:r>
              <w:rPr>
                <w:position w:val="-11"/>
                <w:sz w:val="18"/>
              </w:rPr>
              <w:tab/>
              <w:t>&lt;</w:t>
            </w:r>
            <w:r>
              <w:rPr>
                <w:spacing w:val="6"/>
                <w:position w:val="-11"/>
                <w:sz w:val="18"/>
              </w:rPr>
              <w:t> </w:t>
            </w:r>
            <w:r>
              <w:rPr>
                <w:position w:val="-11"/>
                <w:sz w:val="18"/>
              </w:rPr>
              <w:t>50</w:t>
            </w:r>
            <w:r>
              <w:rPr>
                <w:spacing w:val="-3"/>
                <w:position w:val="-11"/>
                <w:sz w:val="18"/>
              </w:rPr>
              <w:t> </w:t>
            </w:r>
            <w:r>
              <w:rPr>
                <w:spacing w:val="-5"/>
                <w:position w:val="-11"/>
                <w:sz w:val="18"/>
              </w:rPr>
              <w:t>ppm</w:t>
            </w:r>
            <w:r>
              <w:rPr>
                <w:position w:val="-11"/>
                <w:sz w:val="18"/>
              </w:rPr>
              <w:tab/>
            </w:r>
            <w:r>
              <w:rPr>
                <w:rFonts w:ascii="Arial" w:hAnsi="Arial"/>
                <w:i/>
                <w:sz w:val="16"/>
              </w:rPr>
              <w:t>Il</w:t>
            </w:r>
            <w:r>
              <w:rPr>
                <w:rFonts w:ascii="Arial" w:hAnsi="Arial"/>
                <w:i/>
                <w:spacing w:val="39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y</w:t>
            </w:r>
            <w:r>
              <w:rPr>
                <w:rFonts w:ascii="Arial" w:hAnsi="Arial"/>
                <w:i/>
                <w:spacing w:val="31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a</w:t>
            </w:r>
            <w:r>
              <w:rPr>
                <w:rFonts w:ascii="Arial" w:hAnsi="Arial"/>
                <w:i/>
                <w:spacing w:val="40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anomalie</w:t>
            </w:r>
            <w:r>
              <w:rPr>
                <w:rFonts w:ascii="Arial" w:hAnsi="Arial"/>
                <w:i/>
                <w:spacing w:val="40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de</w:t>
            </w:r>
            <w:r>
              <w:rPr>
                <w:rFonts w:ascii="Arial" w:hAnsi="Arial"/>
                <w:i/>
                <w:spacing w:val="40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fonctionnement</w:t>
            </w:r>
            <w:r>
              <w:rPr>
                <w:rFonts w:ascii="Arial" w:hAnsi="Arial"/>
                <w:i/>
                <w:spacing w:val="23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nécessitant</w:t>
            </w:r>
            <w:r>
              <w:rPr>
                <w:rFonts w:ascii="Arial" w:hAnsi="Arial"/>
                <w:i/>
                <w:spacing w:val="23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impérativement</w:t>
            </w:r>
            <w:r>
              <w:rPr>
                <w:rFonts w:ascii="Arial" w:hAnsi="Arial"/>
                <w:i/>
                <w:spacing w:val="23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des</w:t>
            </w:r>
            <w:r>
              <w:rPr>
                <w:rFonts w:ascii="Arial" w:hAnsi="Arial"/>
                <w:i/>
                <w:spacing w:val="31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investigations</w:t>
            </w:r>
            <w:r>
              <w:rPr>
                <w:rFonts w:ascii="Arial" w:hAnsi="Arial"/>
                <w:i/>
                <w:spacing w:val="31"/>
                <w:sz w:val="16"/>
              </w:rPr>
              <w:t> </w:t>
            </w:r>
            <w:r>
              <w:rPr>
                <w:rFonts w:ascii="Arial" w:hAnsi="Arial"/>
                <w:i/>
                <w:spacing w:val="-2"/>
                <w:sz w:val="16"/>
              </w:rPr>
              <w:t>complémentaires</w:t>
            </w:r>
          </w:p>
          <w:p>
            <w:pPr>
              <w:pStyle w:val="TableParagraph"/>
              <w:tabs>
                <w:tab w:pos="4702" w:val="left" w:leader="none"/>
              </w:tabs>
              <w:spacing w:line="141" w:lineRule="exact"/>
              <w:ind w:left="2175"/>
              <w:rPr>
                <w:rFonts w:ascii="Arial" w:hAnsi="Arial"/>
                <w:i/>
                <w:sz w:val="16"/>
              </w:rPr>
            </w:pPr>
            <w:r>
              <w:rPr>
                <w:spacing w:val="-5"/>
                <w:w w:val="105"/>
                <w:sz w:val="16"/>
                <w:vertAlign w:val="superscript"/>
              </w:rPr>
              <w:t>CO</w:t>
            </w:r>
            <w:r>
              <w:rPr>
                <w:sz w:val="16"/>
                <w:vertAlign w:val="baseline"/>
              </w:rPr>
              <w:tab/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concernant</w:t>
            </w:r>
            <w:r>
              <w:rPr>
                <w:rFonts w:ascii="Arial" w:hAnsi="Arial"/>
                <w:i/>
                <w:spacing w:val="-8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le</w:t>
            </w:r>
            <w:r>
              <w:rPr>
                <w:rFonts w:ascii="Arial" w:hAnsi="Arial"/>
                <w:i/>
                <w:spacing w:val="2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tirage</w:t>
            </w:r>
            <w:r>
              <w:rPr>
                <w:rFonts w:ascii="Arial" w:hAnsi="Arial"/>
                <w:i/>
                <w:spacing w:val="2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du</w:t>
            </w:r>
            <w:r>
              <w:rPr>
                <w:rFonts w:ascii="Arial" w:hAnsi="Arial"/>
                <w:i/>
                <w:spacing w:val="2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conduit</w:t>
            </w:r>
            <w:r>
              <w:rPr>
                <w:rFonts w:ascii="Arial" w:hAnsi="Arial"/>
                <w:i/>
                <w:spacing w:val="-8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de</w:t>
            </w:r>
            <w:r>
              <w:rPr>
                <w:rFonts w:ascii="Arial" w:hAnsi="Arial"/>
                <w:i/>
                <w:spacing w:val="2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fumée</w:t>
            </w:r>
            <w:r>
              <w:rPr>
                <w:rFonts w:ascii="Arial" w:hAnsi="Arial"/>
                <w:i/>
                <w:spacing w:val="2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et</w:t>
            </w:r>
            <w:r>
              <w:rPr>
                <w:rFonts w:ascii="Arial" w:hAnsi="Arial"/>
                <w:i/>
                <w:spacing w:val="-8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la</w:t>
            </w:r>
            <w:r>
              <w:rPr>
                <w:rFonts w:ascii="Arial" w:hAnsi="Arial"/>
                <w:i/>
                <w:spacing w:val="2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ventilation</w:t>
            </w:r>
            <w:r>
              <w:rPr>
                <w:rFonts w:ascii="Arial" w:hAnsi="Arial"/>
                <w:i/>
                <w:spacing w:val="2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  <w:vertAlign w:val="baseline"/>
              </w:rPr>
              <w:t>du</w:t>
            </w:r>
            <w:r>
              <w:rPr>
                <w:rFonts w:ascii="Arial" w:hAnsi="Arial"/>
                <w:i/>
                <w:spacing w:val="2"/>
                <w:w w:val="105"/>
                <w:sz w:val="16"/>
                <w:vertAlign w:val="baseline"/>
              </w:rPr>
              <w:t> </w:t>
            </w:r>
            <w:r>
              <w:rPr>
                <w:rFonts w:ascii="Arial" w:hAnsi="Arial"/>
                <w:i/>
                <w:spacing w:val="-2"/>
                <w:w w:val="105"/>
                <w:sz w:val="16"/>
                <w:vertAlign w:val="baseline"/>
              </w:rPr>
              <w:t>local.</w:t>
            </w:r>
          </w:p>
          <w:p>
            <w:pPr>
              <w:pStyle w:val="TableParagraph"/>
              <w:spacing w:before="72"/>
              <w:ind w:left="0"/>
              <w:rPr>
                <w:rFonts w:ascii="Times New Roman"/>
                <w:sz w:val="16"/>
              </w:rPr>
            </w:pPr>
          </w:p>
          <w:p>
            <w:pPr>
              <w:pStyle w:val="TableParagraph"/>
              <w:tabs>
                <w:tab w:pos="1892" w:val="left" w:leader="none"/>
              </w:tabs>
              <w:spacing w:line="170" w:lineRule="auto"/>
              <w:ind w:left="0" w:right="315"/>
              <w:jc w:val="right"/>
              <w:rPr>
                <w:rFonts w:ascii="Arial" w:hAnsi="Arial"/>
                <w:i/>
                <w:sz w:val="16"/>
              </w:rPr>
            </w:pPr>
            <w:r>
              <w:rPr>
                <w:w w:val="105"/>
                <w:position w:val="-10"/>
                <w:sz w:val="18"/>
              </w:rPr>
              <w:t>%</w:t>
            </w:r>
            <w:r>
              <w:rPr>
                <w:w w:val="105"/>
                <w:position w:val="-13"/>
                <w:sz w:val="12"/>
              </w:rPr>
              <w:t>CO</w:t>
            </w:r>
            <w:r>
              <w:rPr>
                <w:spacing w:val="15"/>
                <w:w w:val="105"/>
                <w:position w:val="-13"/>
                <w:sz w:val="12"/>
              </w:rPr>
              <w:t> </w:t>
            </w:r>
            <w:r>
              <w:rPr>
                <w:w w:val="105"/>
                <w:position w:val="-10"/>
                <w:sz w:val="18"/>
              </w:rPr>
              <w:t>&gt;</w:t>
            </w:r>
            <w:r>
              <w:rPr>
                <w:spacing w:val="4"/>
                <w:w w:val="105"/>
                <w:position w:val="-10"/>
                <w:sz w:val="18"/>
              </w:rPr>
              <w:t> </w:t>
            </w:r>
            <w:r>
              <w:rPr>
                <w:spacing w:val="-4"/>
                <w:w w:val="105"/>
                <w:position w:val="-10"/>
                <w:sz w:val="18"/>
              </w:rPr>
              <w:t>50ppm</w:t>
            </w:r>
            <w:r>
              <w:rPr>
                <w:position w:val="-10"/>
                <w:sz w:val="18"/>
              </w:rPr>
              <w:tab/>
            </w:r>
            <w:r>
              <w:rPr>
                <w:rFonts w:ascii="Arial" w:hAnsi="Arial"/>
                <w:i/>
                <w:w w:val="105"/>
                <w:sz w:val="16"/>
              </w:rPr>
              <w:t>Il</w:t>
            </w:r>
            <w:r>
              <w:rPr>
                <w:rFonts w:ascii="Arial" w:hAnsi="Arial"/>
                <w:i/>
                <w:spacing w:val="1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y</w:t>
            </w:r>
            <w:r>
              <w:rPr>
                <w:rFonts w:ascii="Arial" w:hAnsi="Arial"/>
                <w:i/>
                <w:spacing w:val="-3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a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un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danger</w:t>
            </w:r>
            <w:r>
              <w:rPr>
                <w:rFonts w:ascii="Arial" w:hAnsi="Arial"/>
                <w:i/>
                <w:spacing w:val="-3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grave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et</w:t>
            </w:r>
            <w:r>
              <w:rPr>
                <w:rFonts w:ascii="Arial" w:hAnsi="Arial"/>
                <w:i/>
                <w:spacing w:val="-8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imminent</w:t>
            </w:r>
            <w:r>
              <w:rPr>
                <w:rFonts w:ascii="Arial" w:hAnsi="Arial"/>
                <w:i/>
                <w:spacing w:val="-8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nécessitant</w:t>
            </w:r>
            <w:r>
              <w:rPr>
                <w:rFonts w:ascii="Arial" w:hAnsi="Arial"/>
                <w:i/>
                <w:spacing w:val="-7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la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mise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à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l’arrêt</w:t>
            </w:r>
            <w:r>
              <w:rPr>
                <w:rFonts w:ascii="Arial" w:hAnsi="Arial"/>
                <w:i/>
                <w:spacing w:val="-8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de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la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chaudière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et</w:t>
            </w:r>
            <w:r>
              <w:rPr>
                <w:rFonts w:ascii="Arial" w:hAnsi="Arial"/>
                <w:i/>
                <w:spacing w:val="-8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la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recherche</w:t>
            </w:r>
            <w:r>
              <w:rPr>
                <w:rFonts w:ascii="Arial" w:hAnsi="Arial"/>
                <w:i/>
                <w:spacing w:val="2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spacing w:val="-5"/>
                <w:w w:val="105"/>
                <w:sz w:val="16"/>
              </w:rPr>
              <w:t>du</w:t>
            </w:r>
          </w:p>
          <w:p>
            <w:pPr>
              <w:pStyle w:val="TableParagraph"/>
              <w:spacing w:line="138" w:lineRule="exact"/>
              <w:ind w:left="5531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dysfonctionnement</w:t>
            </w:r>
            <w:r>
              <w:rPr>
                <w:rFonts w:ascii="Arial"/>
                <w:i/>
                <w:spacing w:val="25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avant</w:t>
            </w:r>
            <w:r>
              <w:rPr>
                <w:rFonts w:ascii="Arial"/>
                <w:i/>
                <w:spacing w:val="26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remise</w:t>
            </w:r>
            <w:r>
              <w:rPr>
                <w:rFonts w:ascii="Arial"/>
                <w:i/>
                <w:spacing w:val="43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en</w:t>
            </w:r>
            <w:r>
              <w:rPr>
                <w:rFonts w:ascii="Arial"/>
                <w:i/>
                <w:spacing w:val="43"/>
                <w:sz w:val="16"/>
              </w:rPr>
              <w:t> </w:t>
            </w:r>
            <w:r>
              <w:rPr>
                <w:rFonts w:ascii="Arial"/>
                <w:i/>
                <w:spacing w:val="-2"/>
                <w:sz w:val="16"/>
              </w:rPr>
              <w:t>service</w:t>
            </w:r>
          </w:p>
          <w:p>
            <w:pPr>
              <w:pStyle w:val="TableParagraph"/>
              <w:spacing w:line="161" w:lineRule="exact" w:before="128"/>
              <w:rPr>
                <w:rFonts w:ascii="Arial" w:hAnsi="Arial"/>
                <w:i/>
                <w:sz w:val="15"/>
              </w:rPr>
            </w:pPr>
            <w:r>
              <w:rPr>
                <w:rFonts w:ascii="Arial" w:hAnsi="Arial"/>
                <w:i/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1648">
                      <wp:simplePos x="0" y="0"/>
                      <wp:positionH relativeFrom="column">
                        <wp:posOffset>393974</wp:posOffset>
                      </wp:positionH>
                      <wp:positionV relativeFrom="paragraph">
                        <wp:posOffset>-193684</wp:posOffset>
                      </wp:positionV>
                      <wp:extent cx="115570" cy="115570"/>
                      <wp:effectExtent l="0" t="0" r="0" b="0"/>
                      <wp:wrapNone/>
                      <wp:docPr id="62" name="Group 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" name="Group 62"/>
                            <wpg:cNvGrpSpPr/>
                            <wpg:grpSpPr>
                              <a:xfrm>
                                <a:off x="0" y="0"/>
                                <a:ext cx="115570" cy="115570"/>
                                <a:chExt cx="115570" cy="115570"/>
                              </a:xfrm>
                            </wpg:grpSpPr>
                            <pic:pic>
                              <pic:nvPicPr>
                                <pic:cNvPr id="63" name="Image 63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407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1.021631pt;margin-top:-15.250778pt;width:9.1pt;height:9.1pt;mso-position-horizontal-relative:column;mso-position-vertical-relative:paragraph;z-index:-15864832" id="docshapegroup59" coordorigin="620,-305" coordsize="182,182">
                      <v:shape style="position:absolute;left:620;top:-306;width:181;height:180" type="#_x0000_t75" id="docshape60" stroked="false">
                        <v:imagedata r:id="rId1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i/>
                <w:sz w:val="15"/>
              </w:rPr>
              <w:t>A compter</w:t>
            </w:r>
            <w:r>
              <w:rPr>
                <w:rFonts w:ascii="Arial" w:hAnsi="Arial"/>
                <w:i/>
                <w:spacing w:val="10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du</w:t>
            </w:r>
            <w:r>
              <w:rPr>
                <w:rFonts w:ascii="Arial" w:hAnsi="Arial"/>
                <w:i/>
                <w:spacing w:val="5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1er</w:t>
            </w:r>
            <w:r>
              <w:rPr>
                <w:rFonts w:ascii="Arial" w:hAnsi="Arial"/>
                <w:i/>
                <w:spacing w:val="10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Juillet</w:t>
            </w:r>
            <w:r>
              <w:rPr>
                <w:rFonts w:ascii="Arial" w:hAnsi="Arial"/>
                <w:i/>
                <w:spacing w:val="6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2014</w:t>
            </w:r>
            <w:r>
              <w:rPr>
                <w:rFonts w:ascii="Arial" w:hAnsi="Arial"/>
                <w:i/>
                <w:spacing w:val="2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le</w:t>
            </w:r>
            <w:r>
              <w:rPr>
                <w:rFonts w:ascii="Arial" w:hAnsi="Arial"/>
                <w:i/>
                <w:spacing w:val="3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seuil</w:t>
            </w:r>
            <w:r>
              <w:rPr>
                <w:rFonts w:ascii="Arial" w:hAnsi="Arial"/>
                <w:i/>
                <w:spacing w:val="1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de</w:t>
            </w:r>
            <w:r>
              <w:rPr>
                <w:rFonts w:ascii="Arial" w:hAnsi="Arial"/>
                <w:i/>
                <w:spacing w:val="5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20</w:t>
            </w:r>
            <w:r>
              <w:rPr>
                <w:rFonts w:ascii="Arial" w:hAnsi="Arial"/>
                <w:i/>
                <w:spacing w:val="3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ppm</w:t>
            </w:r>
            <w:r>
              <w:rPr>
                <w:rFonts w:ascii="Arial" w:hAnsi="Arial"/>
                <w:i/>
                <w:spacing w:val="3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sera</w:t>
            </w:r>
            <w:r>
              <w:rPr>
                <w:rFonts w:ascii="Arial" w:hAnsi="Arial"/>
                <w:i/>
                <w:spacing w:val="3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abaissé</w:t>
            </w:r>
            <w:r>
              <w:rPr>
                <w:rFonts w:ascii="Arial" w:hAnsi="Arial"/>
                <w:i/>
                <w:spacing w:val="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à</w:t>
            </w:r>
            <w:r>
              <w:rPr>
                <w:rFonts w:ascii="Arial" w:hAnsi="Arial"/>
                <w:i/>
                <w:spacing w:val="7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10</w:t>
            </w:r>
            <w:r>
              <w:rPr>
                <w:rFonts w:ascii="Arial" w:hAnsi="Arial"/>
                <w:i/>
                <w:spacing w:val="3"/>
                <w:sz w:val="15"/>
              </w:rPr>
              <w:t> </w:t>
            </w:r>
            <w:r>
              <w:rPr>
                <w:rFonts w:ascii="Arial" w:hAnsi="Arial"/>
                <w:i/>
                <w:spacing w:val="-5"/>
                <w:sz w:val="15"/>
              </w:rPr>
              <w:t>ppm</w:t>
            </w:r>
          </w:p>
        </w:tc>
      </w:tr>
      <w:tr>
        <w:trPr>
          <w:trHeight w:val="659" w:hRule="atLeast"/>
        </w:trPr>
        <w:tc>
          <w:tcPr>
            <w:tcW w:w="11116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9"/>
              <w:ind w:left="26" w:right="58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Appareil(s)</w:t>
            </w:r>
            <w:r>
              <w:rPr>
                <w:rFonts w:ascii="Arial" w:hAnsi="Arial"/>
                <w:b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</w:t>
            </w:r>
            <w:r>
              <w:rPr>
                <w:rFonts w:ascii="Arial" w:hAnsi="Arial"/>
                <w:b/>
                <w:spacing w:val="12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mesure</w:t>
            </w:r>
            <w:r>
              <w:rPr>
                <w:rFonts w:ascii="Arial" w:hAnsi="Arial"/>
                <w:b/>
                <w:spacing w:val="16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(Marque</w:t>
            </w:r>
            <w:r>
              <w:rPr>
                <w:rFonts w:ascii="Arial" w:hAnsi="Arial"/>
                <w:b/>
                <w:spacing w:val="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et</w:t>
            </w:r>
            <w:r>
              <w:rPr>
                <w:rFonts w:ascii="Arial" w:hAnsi="Arial"/>
                <w:b/>
                <w:spacing w:val="-2"/>
                <w:sz w:val="18"/>
              </w:rPr>
              <w:t> référence)</w:t>
            </w:r>
          </w:p>
        </w:tc>
      </w:tr>
      <w:tr>
        <w:trPr>
          <w:trHeight w:val="494" w:hRule="atLeast"/>
        </w:trPr>
        <w:tc>
          <w:tcPr>
            <w:tcW w:w="5520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line="234" w:lineRule="exact" w:before="4"/>
              <w:ind w:left="1650" w:right="163" w:hanging="1506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Rendement PCI de la chaudière à puissance nominale utile de fonctionnement (en %)</w:t>
            </w:r>
          </w:p>
        </w:tc>
        <w:tc>
          <w:tcPr>
            <w:tcW w:w="5596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before="133"/>
              <w:ind w:left="40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Emissions</w:t>
            </w:r>
            <w:r>
              <w:rPr>
                <w:rFonts w:ascii="Arial" w:hAnsi="Arial"/>
                <w:b/>
                <w:spacing w:val="-15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de</w:t>
            </w:r>
            <w:r>
              <w:rPr>
                <w:rFonts w:ascii="Arial" w:hAnsi="Arial"/>
                <w:b/>
                <w:spacing w:val="8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polluants</w:t>
            </w:r>
            <w:r>
              <w:rPr>
                <w:rFonts w:ascii="Arial" w:hAnsi="Arial"/>
                <w:b/>
                <w:spacing w:val="-10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(</w:t>
            </w:r>
            <w:r>
              <w:rPr>
                <w:rFonts w:ascii="Arial" w:hAnsi="Arial"/>
                <w:b/>
                <w:spacing w:val="-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en</w:t>
            </w:r>
            <w:r>
              <w:rPr>
                <w:rFonts w:ascii="Arial" w:hAnsi="Arial"/>
                <w:b/>
                <w:spacing w:val="2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mg/kWh</w:t>
            </w:r>
            <w:r>
              <w:rPr>
                <w:rFonts w:ascii="Arial" w:hAnsi="Arial"/>
                <w:b/>
                <w:spacing w:val="2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à</w:t>
            </w:r>
            <w:r>
              <w:rPr>
                <w:rFonts w:ascii="Arial" w:hAnsi="Arial"/>
                <w:b/>
                <w:spacing w:val="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0%</w:t>
            </w:r>
            <w:r>
              <w:rPr>
                <w:rFonts w:ascii="Arial" w:hAnsi="Arial"/>
                <w:b/>
                <w:spacing w:val="-1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d’02</w:t>
            </w:r>
            <w:r>
              <w:rPr>
                <w:rFonts w:ascii="Arial" w:hAnsi="Arial"/>
                <w:b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spacing w:val="-10"/>
                <w:sz w:val="18"/>
              </w:rPr>
              <w:t>)</w:t>
            </w:r>
          </w:p>
        </w:tc>
      </w:tr>
      <w:tr>
        <w:trPr>
          <w:trHeight w:val="481" w:hRule="atLeast"/>
        </w:trPr>
        <w:tc>
          <w:tcPr>
            <w:tcW w:w="3246" w:type="dxa"/>
          </w:tcPr>
          <w:p>
            <w:pPr>
              <w:pStyle w:val="TableParagraph"/>
              <w:spacing w:before="133"/>
              <w:ind w:left="255"/>
              <w:rPr>
                <w:sz w:val="18"/>
              </w:rPr>
            </w:pPr>
            <w:r>
              <w:rPr>
                <w:spacing w:val="-2"/>
                <w:sz w:val="18"/>
              </w:rPr>
              <w:t>Rendement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évalué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2"/>
                <w:sz w:val="18"/>
              </w:rPr>
              <w:t>de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2"/>
                <w:sz w:val="18"/>
              </w:rPr>
              <w:t>la</w:t>
            </w:r>
            <w:r>
              <w:rPr>
                <w:spacing w:val="-10"/>
                <w:sz w:val="18"/>
              </w:rPr>
              <w:t> </w:t>
            </w:r>
            <w:r>
              <w:rPr>
                <w:spacing w:val="-2"/>
                <w:sz w:val="18"/>
              </w:rPr>
              <w:t>chaudière</w:t>
            </w:r>
          </w:p>
        </w:tc>
        <w:tc>
          <w:tcPr>
            <w:tcW w:w="2274" w:type="dxa"/>
          </w:tcPr>
          <w:p>
            <w:pPr>
              <w:pStyle w:val="TableParagraph"/>
              <w:spacing w:before="133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….</w:t>
            </w:r>
            <w:r>
              <w:rPr>
                <w:spacing w:val="7"/>
                <w:sz w:val="18"/>
              </w:rPr>
              <w:t> </w:t>
            </w:r>
            <w:r>
              <w:rPr>
                <w:spacing w:val="-10"/>
                <w:sz w:val="18"/>
              </w:rPr>
              <w:t>%</w:t>
            </w:r>
          </w:p>
        </w:tc>
        <w:tc>
          <w:tcPr>
            <w:tcW w:w="4271" w:type="dxa"/>
            <w:gridSpan w:val="2"/>
          </w:tcPr>
          <w:p>
            <w:pPr>
              <w:pStyle w:val="TableParagraph"/>
              <w:spacing w:before="133"/>
              <w:ind w:left="384"/>
              <w:rPr>
                <w:sz w:val="18"/>
              </w:rPr>
            </w:pPr>
            <w:r>
              <w:rPr>
                <w:sz w:val="18"/>
              </w:rPr>
              <w:t>Emissions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évaluées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NOx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2"/>
                <w:sz w:val="18"/>
              </w:rPr>
              <w:t>chaudière</w:t>
            </w:r>
          </w:p>
        </w:tc>
        <w:tc>
          <w:tcPr>
            <w:tcW w:w="1325" w:type="dxa"/>
          </w:tcPr>
          <w:p>
            <w:pPr>
              <w:pStyle w:val="TableParagraph"/>
              <w:spacing w:before="133"/>
              <w:ind w:left="33" w:right="2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….</w:t>
            </w:r>
          </w:p>
        </w:tc>
      </w:tr>
      <w:tr>
        <w:trPr>
          <w:trHeight w:val="702" w:hRule="atLeast"/>
        </w:trPr>
        <w:tc>
          <w:tcPr>
            <w:tcW w:w="3246" w:type="dxa"/>
          </w:tcPr>
          <w:p>
            <w:pPr>
              <w:pStyle w:val="TableParagraph"/>
              <w:spacing w:line="271" w:lineRule="auto" w:before="9"/>
              <w:ind w:left="116" w:right="130" w:firstLine="23"/>
              <w:jc w:val="center"/>
              <w:rPr>
                <w:sz w:val="18"/>
              </w:rPr>
            </w:pPr>
            <w:r>
              <w:rPr>
                <w:sz w:val="18"/>
              </w:rPr>
              <w:t>Rendement de référence ( sauf impossibilité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liée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aux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caractéristiques</w:t>
            </w:r>
          </w:p>
          <w:p>
            <w:pPr>
              <w:pStyle w:val="TableParagraph"/>
              <w:spacing w:line="203" w:lineRule="exact" w:before="2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techniques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11"/>
                <w:sz w:val="18"/>
              </w:rPr>
              <w:t> </w:t>
            </w:r>
            <w:r>
              <w:rPr>
                <w:spacing w:val="-2"/>
                <w:sz w:val="18"/>
              </w:rPr>
              <w:t>l'installation)</w:t>
            </w:r>
          </w:p>
        </w:tc>
        <w:tc>
          <w:tcPr>
            <w:tcW w:w="2274" w:type="dxa"/>
          </w:tcPr>
          <w:p>
            <w:pPr>
              <w:pStyle w:val="TableParagraph"/>
              <w:spacing w:before="37"/>
              <w:ind w:left="0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….</w:t>
            </w:r>
            <w:r>
              <w:rPr>
                <w:spacing w:val="7"/>
                <w:sz w:val="18"/>
              </w:rPr>
              <w:t> </w:t>
            </w:r>
            <w:r>
              <w:rPr>
                <w:spacing w:val="-10"/>
                <w:sz w:val="18"/>
              </w:rPr>
              <w:t>%</w:t>
            </w:r>
          </w:p>
        </w:tc>
        <w:tc>
          <w:tcPr>
            <w:tcW w:w="4271" w:type="dxa"/>
            <w:gridSpan w:val="2"/>
          </w:tcPr>
          <w:p>
            <w:pPr>
              <w:pStyle w:val="TableParagraph"/>
              <w:spacing w:line="271" w:lineRule="auto" w:before="120"/>
              <w:ind w:left="53" w:firstLine="41"/>
              <w:rPr>
                <w:sz w:val="18"/>
              </w:rPr>
            </w:pPr>
            <w:r>
              <w:rPr>
                <w:sz w:val="18"/>
              </w:rPr>
              <w:t>Emissions 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NOx 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référence (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sauf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impossibilité liée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aux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caractéristiques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techniques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10"/>
                <w:sz w:val="18"/>
              </w:rPr>
              <w:t> </w:t>
            </w:r>
            <w:r>
              <w:rPr>
                <w:spacing w:val="-2"/>
                <w:sz w:val="18"/>
              </w:rPr>
              <w:t>l'installation)</w:t>
            </w:r>
          </w:p>
        </w:tc>
        <w:tc>
          <w:tcPr>
            <w:tcW w:w="1325" w:type="dxa"/>
          </w:tcPr>
          <w:p>
            <w:pPr>
              <w:pStyle w:val="TableParagraph"/>
              <w:spacing w:before="37"/>
              <w:ind w:left="0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</w:tr>
    </w:tbl>
    <w:p>
      <w:pPr>
        <w:pStyle w:val="TableParagraph"/>
        <w:spacing w:after="0"/>
        <w:jc w:val="center"/>
        <w:rPr>
          <w:sz w:val="18"/>
        </w:rPr>
        <w:sectPr>
          <w:type w:val="continuous"/>
          <w:pgSz w:w="11910" w:h="16840"/>
          <w:pgMar w:top="660" w:bottom="280" w:left="283" w:right="283"/>
        </w:sectPr>
      </w:pPr>
    </w:p>
    <w:tbl>
      <w:tblPr>
        <w:tblW w:w="0" w:type="auto"/>
        <w:jc w:val="left"/>
        <w:tblInd w:w="2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78"/>
        <w:gridCol w:w="4974"/>
      </w:tblGrid>
      <w:tr>
        <w:trPr>
          <w:trHeight w:val="460" w:hRule="atLeast"/>
        </w:trPr>
        <w:tc>
          <w:tcPr>
            <w:tcW w:w="10952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before="64"/>
              <w:ind w:left="0"/>
              <w:jc w:val="center"/>
              <w:rPr>
                <w:rFonts w:ascii="Arial" w:hAnsi="Arial"/>
                <w:b/>
                <w:sz w:val="30"/>
              </w:rPr>
            </w:pPr>
            <w:r>
              <w:rPr>
                <w:rFonts w:ascii="Arial" w:hAnsi="Arial"/>
                <w:b/>
                <w:sz w:val="30"/>
              </w:rPr>
              <w:t>Attestation</w:t>
            </w:r>
            <w:r>
              <w:rPr>
                <w:rFonts w:ascii="Arial" w:hAnsi="Arial"/>
                <w:b/>
                <w:spacing w:val="-1"/>
                <w:sz w:val="30"/>
              </w:rPr>
              <w:t> </w:t>
            </w:r>
            <w:r>
              <w:rPr>
                <w:rFonts w:ascii="Arial" w:hAnsi="Arial"/>
                <w:b/>
                <w:sz w:val="30"/>
              </w:rPr>
              <w:t>d'entretien -</w:t>
            </w:r>
            <w:r>
              <w:rPr>
                <w:rFonts w:ascii="Arial" w:hAnsi="Arial"/>
                <w:b/>
                <w:spacing w:val="-2"/>
                <w:sz w:val="30"/>
              </w:rPr>
              <w:t> </w:t>
            </w:r>
            <w:r>
              <w:rPr>
                <w:rFonts w:ascii="Arial" w:hAnsi="Arial"/>
                <w:b/>
                <w:sz w:val="30"/>
              </w:rPr>
              <w:t>CHAUDIERE</w:t>
            </w:r>
            <w:r>
              <w:rPr>
                <w:rFonts w:ascii="Arial" w:hAnsi="Arial"/>
                <w:b/>
                <w:spacing w:val="79"/>
                <w:sz w:val="30"/>
              </w:rPr>
              <w:t> </w:t>
            </w:r>
            <w:r>
              <w:rPr>
                <w:rFonts w:ascii="Arial" w:hAnsi="Arial"/>
                <w:b/>
                <w:sz w:val="30"/>
              </w:rPr>
              <w:t>de</w:t>
            </w:r>
            <w:r>
              <w:rPr>
                <w:rFonts w:ascii="Arial" w:hAnsi="Arial"/>
                <w:b/>
                <w:spacing w:val="2"/>
                <w:sz w:val="30"/>
              </w:rPr>
              <w:t> </w:t>
            </w:r>
            <w:r>
              <w:rPr>
                <w:rFonts w:ascii="Arial" w:hAnsi="Arial"/>
                <w:b/>
                <w:sz w:val="30"/>
              </w:rPr>
              <w:t>4</w:t>
            </w:r>
            <w:r>
              <w:rPr>
                <w:rFonts w:ascii="Arial" w:hAnsi="Arial"/>
                <w:b/>
                <w:spacing w:val="2"/>
                <w:sz w:val="30"/>
              </w:rPr>
              <w:t> </w:t>
            </w:r>
            <w:r>
              <w:rPr>
                <w:rFonts w:ascii="Arial" w:hAnsi="Arial"/>
                <w:b/>
                <w:sz w:val="30"/>
              </w:rPr>
              <w:t>à</w:t>
            </w:r>
            <w:r>
              <w:rPr>
                <w:rFonts w:ascii="Arial" w:hAnsi="Arial"/>
                <w:b/>
                <w:spacing w:val="1"/>
                <w:sz w:val="30"/>
              </w:rPr>
              <w:t> </w:t>
            </w:r>
            <w:r>
              <w:rPr>
                <w:rFonts w:ascii="Arial" w:hAnsi="Arial"/>
                <w:b/>
                <w:sz w:val="30"/>
              </w:rPr>
              <w:t>400kW</w:t>
            </w:r>
            <w:r>
              <w:rPr>
                <w:rFonts w:ascii="Arial" w:hAnsi="Arial"/>
                <w:b/>
                <w:spacing w:val="54"/>
                <w:w w:val="150"/>
                <w:sz w:val="30"/>
              </w:rPr>
              <w:t> </w:t>
            </w:r>
            <w:r>
              <w:rPr>
                <w:rFonts w:ascii="Arial" w:hAnsi="Arial"/>
                <w:b/>
                <w:sz w:val="30"/>
              </w:rPr>
              <w:t>-</w:t>
            </w:r>
            <w:r>
              <w:rPr>
                <w:rFonts w:ascii="Arial" w:hAnsi="Arial"/>
                <w:b/>
                <w:spacing w:val="-2"/>
                <w:sz w:val="30"/>
              </w:rPr>
              <w:t> </w:t>
            </w:r>
            <w:r>
              <w:rPr>
                <w:rFonts w:ascii="Arial" w:hAnsi="Arial"/>
                <w:b/>
                <w:spacing w:val="-5"/>
                <w:sz w:val="30"/>
              </w:rPr>
              <w:t>2/2</w:t>
            </w:r>
          </w:p>
        </w:tc>
      </w:tr>
      <w:tr>
        <w:trPr>
          <w:trHeight w:val="2058" w:hRule="atLeast"/>
        </w:trPr>
        <w:tc>
          <w:tcPr>
            <w:tcW w:w="10952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5"/>
              <w:ind w:left="35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  <w:u w:val="single"/>
              </w:rPr>
              <w:t>Définitions</w:t>
            </w:r>
            <w:r>
              <w:rPr>
                <w:rFonts w:ascii="Arial" w:hAnsi="Arial"/>
                <w:b/>
                <w:spacing w:val="25"/>
                <w:sz w:val="18"/>
                <w:u w:val="single"/>
              </w:rPr>
              <w:t> </w:t>
            </w:r>
            <w:r>
              <w:rPr>
                <w:rFonts w:ascii="Arial" w:hAnsi="Arial"/>
                <w:b/>
                <w:spacing w:val="-10"/>
                <w:sz w:val="18"/>
                <w:u w:val="single"/>
              </w:rPr>
              <w:t>:</w:t>
            </w:r>
          </w:p>
          <w:p>
            <w:pPr>
              <w:pStyle w:val="TableParagraph"/>
              <w:spacing w:line="283" w:lineRule="auto" w:before="38"/>
              <w:ind w:left="35" w:right="321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w w:val="105"/>
                <w:sz w:val="18"/>
              </w:rPr>
              <w:t>Rendement de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référence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: pour</w:t>
            </w:r>
            <w:r>
              <w:rPr>
                <w:rFonts w:ascii="Arial" w:hAnsi="Arial"/>
                <w:i/>
                <w:spacing w:val="-5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les combustibles solides, le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rendement de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référence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est le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rendement sur</w:t>
            </w:r>
            <w:r>
              <w:rPr>
                <w:rFonts w:ascii="Arial" w:hAnsi="Arial"/>
                <w:i/>
                <w:spacing w:val="-5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PCI de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la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meilleure technologie</w:t>
            </w:r>
            <w:r>
              <w:rPr>
                <w:rFonts w:ascii="Arial" w:hAnsi="Arial"/>
                <w:i/>
                <w:spacing w:val="-1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équivalente</w:t>
            </w:r>
            <w:r>
              <w:rPr>
                <w:rFonts w:ascii="Arial" w:hAnsi="Arial"/>
                <w:i/>
                <w:spacing w:val="-1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</w:t>
            </w:r>
            <w:r>
              <w:rPr>
                <w:rFonts w:ascii="Arial" w:hAnsi="Arial"/>
                <w:i/>
                <w:spacing w:val="-1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chaudière</w:t>
            </w:r>
            <w:r>
              <w:rPr>
                <w:rFonts w:ascii="Arial" w:hAnsi="Arial"/>
                <w:i/>
                <w:spacing w:val="-1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présente</w:t>
            </w:r>
            <w:r>
              <w:rPr>
                <w:rFonts w:ascii="Arial" w:hAnsi="Arial"/>
                <w:i/>
                <w:spacing w:val="-1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sur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le</w:t>
            </w:r>
            <w:r>
              <w:rPr>
                <w:rFonts w:ascii="Arial" w:hAnsi="Arial"/>
                <w:i/>
                <w:spacing w:val="-1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marche</w:t>
            </w:r>
            <w:r>
              <w:rPr>
                <w:rFonts w:ascii="Arial" w:hAnsi="Arial"/>
                <w:i/>
                <w:spacing w:val="-1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en</w:t>
            </w:r>
            <w:r>
              <w:rPr>
                <w:rFonts w:ascii="Arial" w:hAnsi="Arial"/>
                <w:i/>
                <w:spacing w:val="-1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2009</w:t>
            </w:r>
            <w:r>
              <w:rPr>
                <w:rFonts w:ascii="Arial" w:hAnsi="Arial"/>
                <w:i/>
                <w:spacing w:val="3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Pour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les</w:t>
            </w:r>
            <w:r>
              <w:rPr>
                <w:rFonts w:ascii="Arial" w:hAnsi="Arial"/>
                <w:i/>
                <w:spacing w:val="-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combustibles</w:t>
            </w:r>
            <w:r>
              <w:rPr>
                <w:rFonts w:ascii="Arial" w:hAnsi="Arial"/>
                <w:i/>
                <w:spacing w:val="-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fioul</w:t>
            </w:r>
            <w:r>
              <w:rPr>
                <w:rFonts w:ascii="Arial" w:hAnsi="Arial"/>
                <w:i/>
                <w:spacing w:val="-6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et</w:t>
            </w:r>
            <w:r>
              <w:rPr>
                <w:rFonts w:ascii="Arial" w:hAnsi="Arial"/>
                <w:i/>
                <w:spacing w:val="-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gaz,</w:t>
            </w:r>
            <w:r>
              <w:rPr>
                <w:rFonts w:ascii="Arial" w:hAnsi="Arial"/>
                <w:i/>
                <w:spacing w:val="-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il</w:t>
            </w:r>
            <w:r>
              <w:rPr>
                <w:rFonts w:ascii="Arial" w:hAnsi="Arial"/>
                <w:i/>
                <w:spacing w:val="-6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s'agit</w:t>
            </w:r>
            <w:r>
              <w:rPr>
                <w:rFonts w:ascii="Arial" w:hAnsi="Arial"/>
                <w:i/>
                <w:spacing w:val="-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du</w:t>
            </w:r>
            <w:r>
              <w:rPr>
                <w:rFonts w:ascii="Arial" w:hAnsi="Arial"/>
                <w:i/>
                <w:spacing w:val="-1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rendement sur PCI à charge totale d'une chaudière à condensation de même puissance.</w:t>
            </w:r>
          </w:p>
          <w:p>
            <w:pPr>
              <w:pStyle w:val="TableParagraph"/>
              <w:spacing w:line="283" w:lineRule="auto" w:before="2"/>
              <w:ind w:left="35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w w:val="105"/>
                <w:sz w:val="18"/>
              </w:rPr>
              <w:t>Emission</w:t>
            </w:r>
            <w:r>
              <w:rPr>
                <w:rFonts w:ascii="Arial" w:hAnsi="Arial"/>
                <w:i/>
                <w:spacing w:val="-1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</w:t>
            </w:r>
            <w:r>
              <w:rPr>
                <w:rFonts w:ascii="Arial" w:hAnsi="Arial"/>
                <w:i/>
                <w:spacing w:val="-1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référence</w:t>
            </w:r>
            <w:r>
              <w:rPr>
                <w:rFonts w:ascii="Arial" w:hAnsi="Arial"/>
                <w:i/>
                <w:spacing w:val="-1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: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la</w:t>
            </w:r>
            <w:r>
              <w:rPr>
                <w:rFonts w:ascii="Arial" w:hAnsi="Arial"/>
                <w:i/>
                <w:spacing w:val="-1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valeur</w:t>
            </w:r>
            <w:r>
              <w:rPr>
                <w:rFonts w:ascii="Arial" w:hAnsi="Arial"/>
                <w:i/>
                <w:spacing w:val="-1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</w:t>
            </w:r>
            <w:r>
              <w:rPr>
                <w:rFonts w:ascii="Arial" w:hAnsi="Arial"/>
                <w:i/>
                <w:spacing w:val="-1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référence</w:t>
            </w:r>
            <w:r>
              <w:rPr>
                <w:rFonts w:ascii="Arial" w:hAnsi="Arial"/>
                <w:i/>
                <w:spacing w:val="-1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correspond</w:t>
            </w:r>
            <w:r>
              <w:rPr>
                <w:rFonts w:ascii="Arial" w:hAnsi="Arial"/>
                <w:i/>
                <w:spacing w:val="-1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au</w:t>
            </w:r>
            <w:r>
              <w:rPr>
                <w:rFonts w:ascii="Arial" w:hAnsi="Arial"/>
                <w:i/>
                <w:spacing w:val="-1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niveau</w:t>
            </w:r>
            <w:r>
              <w:rPr>
                <w:rFonts w:ascii="Arial" w:hAnsi="Arial"/>
                <w:i/>
                <w:spacing w:val="-1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équivalent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d’émissions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atteint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par</w:t>
            </w:r>
            <w:r>
              <w:rPr>
                <w:rFonts w:ascii="Arial" w:hAnsi="Arial"/>
                <w:i/>
                <w:spacing w:val="-1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l’utilisation</w:t>
            </w:r>
            <w:r>
              <w:rPr>
                <w:rFonts w:ascii="Arial" w:hAnsi="Arial"/>
                <w:i/>
                <w:spacing w:val="-1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des</w:t>
            </w:r>
            <w:r>
              <w:rPr>
                <w:rFonts w:ascii="Arial" w:hAnsi="Arial"/>
                <w:i/>
                <w:spacing w:val="-1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meilleures technologies de chaudières utilisant le même combustible et présent</w:t>
            </w:r>
            <w:r>
              <w:rPr>
                <w:rFonts w:ascii="Arial" w:hAnsi="Arial"/>
                <w:i/>
                <w:spacing w:val="40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sur le marché de 2009.</w:t>
            </w:r>
          </w:p>
          <w:p>
            <w:pPr>
              <w:pStyle w:val="TableParagraph"/>
              <w:spacing w:line="283" w:lineRule="auto" w:before="1"/>
              <w:ind w:left="35" w:right="321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w w:val="105"/>
                <w:sz w:val="18"/>
              </w:rPr>
              <w:t>Les</w:t>
            </w:r>
            <w:r>
              <w:rPr>
                <w:rFonts w:ascii="Arial" w:hAnsi="Arial"/>
                <w:i/>
                <w:spacing w:val="-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chaudières</w:t>
            </w:r>
            <w:r>
              <w:rPr>
                <w:rFonts w:ascii="Arial" w:hAnsi="Arial"/>
                <w:i/>
                <w:spacing w:val="-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type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B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sont</w:t>
            </w:r>
            <w:r>
              <w:rPr>
                <w:rFonts w:ascii="Arial" w:hAnsi="Arial"/>
                <w:i/>
                <w:spacing w:val="-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des</w:t>
            </w:r>
            <w:r>
              <w:rPr>
                <w:rFonts w:ascii="Arial" w:hAnsi="Arial"/>
                <w:i/>
                <w:spacing w:val="-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chaudières</w:t>
            </w:r>
            <w:r>
              <w:rPr>
                <w:rFonts w:ascii="Arial" w:hAnsi="Arial"/>
                <w:i/>
                <w:spacing w:val="-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avec</w:t>
            </w:r>
            <w:r>
              <w:rPr>
                <w:rFonts w:ascii="Arial" w:hAnsi="Arial"/>
                <w:i/>
                <w:spacing w:val="-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circuit</w:t>
            </w:r>
            <w:r>
              <w:rPr>
                <w:rFonts w:ascii="Arial" w:hAnsi="Arial"/>
                <w:i/>
                <w:spacing w:val="-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combustion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non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étanche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et</w:t>
            </w:r>
            <w:r>
              <w:rPr>
                <w:rFonts w:ascii="Arial" w:hAnsi="Arial"/>
                <w:i/>
                <w:spacing w:val="-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raccordées</w:t>
            </w:r>
            <w:r>
              <w:rPr>
                <w:rFonts w:ascii="Arial" w:hAnsi="Arial"/>
                <w:i/>
                <w:spacing w:val="-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à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un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conduit</w:t>
            </w:r>
            <w:r>
              <w:rPr>
                <w:rFonts w:ascii="Arial" w:hAnsi="Arial"/>
                <w:i/>
                <w:spacing w:val="-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</w:t>
            </w:r>
            <w:r>
              <w:rPr>
                <w:rFonts w:ascii="Arial" w:hAnsi="Arial"/>
                <w:i/>
                <w:spacing w:val="-1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fumée. Les chaudières de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type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</w:t>
            </w:r>
            <w:r>
              <w:rPr>
                <w:rFonts w:ascii="Arial" w:hAnsi="Arial"/>
                <w:i/>
                <w:spacing w:val="-6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sont des chaudières avec circuit de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combustion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étanche, aussi appelées "à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ventouse".</w:t>
            </w:r>
          </w:p>
        </w:tc>
      </w:tr>
      <w:tr>
        <w:trPr>
          <w:trHeight w:val="387" w:hRule="atLeast"/>
        </w:trPr>
        <w:tc>
          <w:tcPr>
            <w:tcW w:w="10952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6"/>
              <w:ind w:left="19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Défauts</w:t>
            </w:r>
            <w:r>
              <w:rPr>
                <w:rFonts w:ascii="Arial" w:hAnsi="Arial"/>
                <w:b/>
                <w:spacing w:val="6"/>
                <w:sz w:val="21"/>
              </w:rPr>
              <w:t> </w:t>
            </w:r>
            <w:r>
              <w:rPr>
                <w:rFonts w:ascii="Arial" w:hAnsi="Arial"/>
                <w:b/>
                <w:sz w:val="21"/>
              </w:rPr>
              <w:t>corrigés</w:t>
            </w:r>
            <w:r>
              <w:rPr>
                <w:rFonts w:ascii="Arial" w:hAnsi="Arial"/>
                <w:b/>
                <w:spacing w:val="6"/>
                <w:sz w:val="21"/>
              </w:rPr>
              <w:t> </w:t>
            </w:r>
            <w:r>
              <w:rPr>
                <w:rFonts w:ascii="Arial" w:hAnsi="Arial"/>
                <w:b/>
                <w:sz w:val="21"/>
              </w:rPr>
              <w:t>suite</w:t>
            </w:r>
            <w:r>
              <w:rPr>
                <w:rFonts w:ascii="Arial" w:hAnsi="Arial"/>
                <w:b/>
                <w:spacing w:val="24"/>
                <w:sz w:val="21"/>
              </w:rPr>
              <w:t> </w:t>
            </w:r>
            <w:r>
              <w:rPr>
                <w:rFonts w:ascii="Arial" w:hAnsi="Arial"/>
                <w:b/>
                <w:sz w:val="21"/>
              </w:rPr>
              <w:t>aux</w:t>
            </w:r>
            <w:r>
              <w:rPr>
                <w:rFonts w:ascii="Arial" w:hAnsi="Arial"/>
                <w:b/>
                <w:spacing w:val="6"/>
                <w:sz w:val="21"/>
              </w:rPr>
              <w:t> </w:t>
            </w:r>
            <w:r>
              <w:rPr>
                <w:rFonts w:ascii="Arial" w:hAnsi="Arial"/>
                <w:b/>
                <w:sz w:val="21"/>
              </w:rPr>
              <w:t>opérations</w:t>
            </w:r>
            <w:r>
              <w:rPr>
                <w:rFonts w:ascii="Arial" w:hAnsi="Arial"/>
                <w:b/>
                <w:spacing w:val="7"/>
                <w:sz w:val="21"/>
              </w:rPr>
              <w:t> </w:t>
            </w:r>
            <w:r>
              <w:rPr>
                <w:rFonts w:ascii="Arial" w:hAnsi="Arial"/>
                <w:b/>
                <w:sz w:val="21"/>
              </w:rPr>
              <w:t>d'entretien</w:t>
            </w:r>
            <w:r>
              <w:rPr>
                <w:rFonts w:ascii="Arial" w:hAnsi="Arial"/>
                <w:b/>
                <w:spacing w:val="79"/>
                <w:sz w:val="21"/>
              </w:rPr>
              <w:t> </w:t>
            </w:r>
            <w:r>
              <w:rPr>
                <w:rFonts w:ascii="Arial" w:hAnsi="Arial"/>
                <w:b/>
                <w:spacing w:val="-10"/>
                <w:sz w:val="21"/>
              </w:rPr>
              <w:t>:</w:t>
            </w:r>
          </w:p>
        </w:tc>
      </w:tr>
      <w:tr>
        <w:trPr>
          <w:trHeight w:val="1511" w:hRule="atLeast"/>
        </w:trPr>
        <w:tc>
          <w:tcPr>
            <w:tcW w:w="10952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10952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76"/>
              <w:ind w:left="35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Conseils</w:t>
            </w:r>
            <w:r>
              <w:rPr>
                <w:rFonts w:ascii="Arial"/>
                <w:b/>
                <w:spacing w:val="-7"/>
                <w:sz w:val="21"/>
              </w:rPr>
              <w:t> </w:t>
            </w:r>
            <w:r>
              <w:rPr>
                <w:rFonts w:ascii="Arial"/>
                <w:b/>
                <w:sz w:val="21"/>
              </w:rPr>
              <w:t>et</w:t>
            </w:r>
            <w:r>
              <w:rPr>
                <w:rFonts w:ascii="Arial"/>
                <w:b/>
                <w:spacing w:val="-1"/>
                <w:sz w:val="21"/>
              </w:rPr>
              <w:t> </w:t>
            </w:r>
            <w:r>
              <w:rPr>
                <w:rFonts w:ascii="Arial"/>
                <w:b/>
                <w:sz w:val="21"/>
              </w:rPr>
              <w:t>recommandations</w:t>
            </w:r>
            <w:r>
              <w:rPr>
                <w:rFonts w:ascii="Arial"/>
                <w:b/>
                <w:spacing w:val="-6"/>
                <w:sz w:val="21"/>
              </w:rPr>
              <w:t> </w:t>
            </w:r>
            <w:r>
              <w:rPr>
                <w:rFonts w:ascii="Arial"/>
                <w:b/>
                <w:sz w:val="21"/>
              </w:rPr>
              <w:t>portant</w:t>
            </w:r>
            <w:r>
              <w:rPr>
                <w:rFonts w:ascii="Arial"/>
                <w:b/>
                <w:spacing w:val="-1"/>
                <w:sz w:val="21"/>
              </w:rPr>
              <w:t> </w:t>
            </w:r>
            <w:r>
              <w:rPr>
                <w:rFonts w:ascii="Arial"/>
                <w:b/>
                <w:sz w:val="21"/>
              </w:rPr>
              <w:t>sur</w:t>
            </w:r>
            <w:r>
              <w:rPr>
                <w:rFonts w:ascii="Arial"/>
                <w:b/>
                <w:spacing w:val="1"/>
                <w:sz w:val="21"/>
              </w:rPr>
              <w:t> </w:t>
            </w:r>
            <w:r>
              <w:rPr>
                <w:rFonts w:ascii="Arial"/>
                <w:b/>
                <w:spacing w:val="-10"/>
                <w:sz w:val="21"/>
              </w:rPr>
              <w:t>:</w:t>
            </w:r>
          </w:p>
        </w:tc>
      </w:tr>
      <w:tr>
        <w:trPr>
          <w:trHeight w:val="2592" w:hRule="atLeast"/>
        </w:trPr>
        <w:tc>
          <w:tcPr>
            <w:tcW w:w="10952" w:type="dxa"/>
            <w:gridSpan w:val="2"/>
          </w:tcPr>
          <w:p>
            <w:pPr>
              <w:pStyle w:val="TableParagraph"/>
              <w:spacing w:before="18"/>
              <w:ind w:left="35"/>
              <w:rPr>
                <w:sz w:val="21"/>
              </w:rPr>
            </w:pPr>
            <w:r>
              <w:rPr>
                <w:sz w:val="21"/>
              </w:rPr>
              <w:t>&gt; le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bon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usage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chaudière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en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4"/>
                <w:sz w:val="21"/>
              </w:rPr>
              <w:t>place</w:t>
            </w:r>
          </w:p>
        </w:tc>
      </w:tr>
      <w:tr>
        <w:trPr>
          <w:trHeight w:val="2765" w:hRule="atLeast"/>
        </w:trPr>
        <w:tc>
          <w:tcPr>
            <w:tcW w:w="10952" w:type="dxa"/>
            <w:gridSpan w:val="2"/>
          </w:tcPr>
          <w:p>
            <w:pPr>
              <w:pStyle w:val="TableParagraph"/>
              <w:spacing w:before="18"/>
              <w:ind w:left="35"/>
              <w:rPr>
                <w:sz w:val="21"/>
              </w:rPr>
            </w:pPr>
            <w:r>
              <w:rPr>
                <w:sz w:val="21"/>
              </w:rPr>
              <w:t>&gt;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les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améliorations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possibles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l’ensemble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l’installation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1"/>
                <w:sz w:val="21"/>
              </w:rPr>
              <w:t> </w:t>
            </w:r>
            <w:r>
              <w:rPr>
                <w:spacing w:val="-2"/>
                <w:sz w:val="21"/>
              </w:rPr>
              <w:t>chauffage</w:t>
            </w:r>
          </w:p>
        </w:tc>
      </w:tr>
      <w:tr>
        <w:trPr>
          <w:trHeight w:val="2188" w:hRule="atLeast"/>
        </w:trPr>
        <w:tc>
          <w:tcPr>
            <w:tcW w:w="10952" w:type="dxa"/>
            <w:gridSpan w:val="2"/>
          </w:tcPr>
          <w:p>
            <w:pPr>
              <w:pStyle w:val="TableParagraph"/>
              <w:spacing w:before="90"/>
              <w:ind w:left="35"/>
              <w:rPr>
                <w:sz w:val="21"/>
              </w:rPr>
            </w:pPr>
            <w:r>
              <w:rPr>
                <w:sz w:val="21"/>
              </w:rPr>
              <w:t>&gt;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l’intérêt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éventuel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du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remplacement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du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brûleur,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chaudière,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ou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l’installation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2"/>
                <w:sz w:val="21"/>
              </w:rPr>
              <w:t> </w:t>
            </w:r>
            <w:r>
              <w:rPr>
                <w:spacing w:val="-2"/>
                <w:sz w:val="21"/>
              </w:rPr>
              <w:t>chauffage</w:t>
            </w:r>
          </w:p>
        </w:tc>
      </w:tr>
      <w:tr>
        <w:trPr>
          <w:trHeight w:val="1079" w:hRule="atLeast"/>
        </w:trPr>
        <w:tc>
          <w:tcPr>
            <w:tcW w:w="10952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line="283" w:lineRule="auto" w:before="75"/>
              <w:ind w:left="35" w:right="78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w w:val="105"/>
                <w:sz w:val="18"/>
              </w:rPr>
              <w:t>Les conseils et recommandations de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la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présente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attestation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sont donnés à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titre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indicatif et ont une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valeur</w:t>
            </w:r>
            <w:r>
              <w:rPr>
                <w:rFonts w:ascii="Arial" w:hAnsi="Arial"/>
                <w:i/>
                <w:spacing w:val="-5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informative. Aucun investissement</w:t>
            </w:r>
            <w:r>
              <w:rPr>
                <w:rFonts w:ascii="Arial" w:hAnsi="Arial"/>
                <w:i/>
                <w:spacing w:val="-5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proposé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par</w:t>
            </w:r>
            <w:r>
              <w:rPr>
                <w:rFonts w:ascii="Arial" w:hAnsi="Arial"/>
                <w:i/>
                <w:spacing w:val="-13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la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personne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ayant</w:t>
            </w:r>
            <w:r>
              <w:rPr>
                <w:rFonts w:ascii="Arial" w:hAnsi="Arial"/>
                <w:i/>
                <w:spacing w:val="-5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effectué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l’entretien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ne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revêt</w:t>
            </w:r>
            <w:r>
              <w:rPr>
                <w:rFonts w:ascii="Arial" w:hAnsi="Arial"/>
                <w:i/>
                <w:spacing w:val="-5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un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caractère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obligatoire.</w:t>
            </w:r>
            <w:r>
              <w:rPr>
                <w:rFonts w:ascii="Arial" w:hAnsi="Arial"/>
                <w:i/>
                <w:spacing w:val="-5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Il</w:t>
            </w:r>
            <w:r>
              <w:rPr>
                <w:rFonts w:ascii="Arial" w:hAnsi="Arial"/>
                <w:i/>
                <w:spacing w:val="-8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s’agit</w:t>
            </w:r>
            <w:r>
              <w:rPr>
                <w:rFonts w:ascii="Arial" w:hAnsi="Arial"/>
                <w:i/>
                <w:spacing w:val="-5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conseils</w:t>
            </w:r>
            <w:r>
              <w:rPr>
                <w:rFonts w:ascii="Arial" w:hAnsi="Arial"/>
                <w:i/>
                <w:spacing w:val="-4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et</w:t>
            </w:r>
            <w:r>
              <w:rPr>
                <w:rFonts w:ascii="Arial" w:hAnsi="Arial"/>
                <w:i/>
                <w:spacing w:val="-5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non</w:t>
            </w:r>
            <w:r>
              <w:rPr>
                <w:rFonts w:ascii="Arial" w:hAnsi="Arial"/>
                <w:i/>
                <w:spacing w:val="-1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 prescriptions ou</w:t>
            </w:r>
            <w:r>
              <w:rPr>
                <w:rFonts w:ascii="Arial" w:hAnsi="Arial"/>
                <w:i/>
                <w:spacing w:val="-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d’injonctions de</w:t>
            </w:r>
            <w:r>
              <w:rPr>
                <w:rFonts w:ascii="Arial" w:hAnsi="Arial"/>
                <w:i/>
                <w:spacing w:val="-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faire, sauf pour</w:t>
            </w:r>
            <w:r>
              <w:rPr>
                <w:rFonts w:ascii="Arial" w:hAnsi="Arial"/>
                <w:i/>
                <w:spacing w:val="-8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le</w:t>
            </w:r>
            <w:r>
              <w:rPr>
                <w:rFonts w:ascii="Arial" w:hAnsi="Arial"/>
                <w:i/>
                <w:spacing w:val="-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cas où</w:t>
            </w:r>
            <w:r>
              <w:rPr>
                <w:rFonts w:ascii="Arial" w:hAnsi="Arial"/>
                <w:i/>
                <w:spacing w:val="-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une</w:t>
            </w:r>
            <w:r>
              <w:rPr>
                <w:rFonts w:ascii="Arial" w:hAnsi="Arial"/>
                <w:i/>
                <w:spacing w:val="-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teneur</w:t>
            </w:r>
            <w:r>
              <w:rPr>
                <w:rFonts w:ascii="Arial" w:hAnsi="Arial"/>
                <w:i/>
                <w:spacing w:val="-8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anormalement élevée</w:t>
            </w:r>
            <w:r>
              <w:rPr>
                <w:rFonts w:ascii="Arial" w:hAnsi="Arial"/>
                <w:i/>
                <w:spacing w:val="-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en</w:t>
            </w:r>
            <w:r>
              <w:rPr>
                <w:rFonts w:ascii="Arial" w:hAnsi="Arial"/>
                <w:i/>
                <w:spacing w:val="-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monoxyde</w:t>
            </w:r>
            <w:r>
              <w:rPr>
                <w:rFonts w:ascii="Arial" w:hAnsi="Arial"/>
                <w:i/>
                <w:spacing w:val="-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de</w:t>
            </w:r>
            <w:r>
              <w:rPr>
                <w:rFonts w:ascii="Arial" w:hAnsi="Arial"/>
                <w:i/>
                <w:spacing w:val="-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carbone</w:t>
            </w:r>
            <w:r>
              <w:rPr>
                <w:rFonts w:ascii="Arial" w:hAnsi="Arial"/>
                <w:i/>
                <w:spacing w:val="-7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w w:val="105"/>
                <w:sz w:val="18"/>
              </w:rPr>
              <w:t>est </w:t>
            </w:r>
            <w:r>
              <w:rPr>
                <w:rFonts w:ascii="Arial" w:hAnsi="Arial"/>
                <w:i/>
                <w:spacing w:val="-2"/>
                <w:w w:val="105"/>
                <w:sz w:val="18"/>
              </w:rPr>
              <w:t>constatée</w:t>
            </w:r>
          </w:p>
        </w:tc>
      </w:tr>
      <w:tr>
        <w:trPr>
          <w:trHeight w:val="387" w:hRule="atLeast"/>
        </w:trPr>
        <w:tc>
          <w:tcPr>
            <w:tcW w:w="10952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tabs>
                <w:tab w:pos="1946" w:val="left" w:leader="none"/>
                <w:tab w:pos="2533" w:val="left" w:leader="none"/>
                <w:tab w:pos="2876" w:val="left" w:leader="none"/>
                <w:tab w:pos="3593" w:val="left" w:leader="none"/>
                <w:tab w:pos="3879" w:val="left" w:leader="none"/>
              </w:tabs>
              <w:spacing w:before="90"/>
              <w:ind w:left="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Date</w:t>
            </w:r>
            <w:r>
              <w:rPr>
                <w:spacing w:val="-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visite</w:t>
            </w:r>
            <w:r>
              <w:rPr>
                <w:spacing w:val="-9"/>
                <w:w w:val="105"/>
                <w:sz w:val="18"/>
              </w:rPr>
              <w:t> </w:t>
            </w:r>
            <w:r>
              <w:rPr>
                <w:spacing w:val="-10"/>
                <w:w w:val="105"/>
                <w:sz w:val="18"/>
              </w:rPr>
              <w:t>:</w:t>
            </w:r>
            <w:r>
              <w:rPr>
                <w:sz w:val="18"/>
              </w:rPr>
              <w:tab/>
            </w:r>
            <w:r>
              <w:rPr>
                <w:spacing w:val="-5"/>
                <w:w w:val="105"/>
                <w:sz w:val="18"/>
              </w:rPr>
              <w:t>….</w:t>
            </w:r>
            <w:r>
              <w:rPr>
                <w:sz w:val="18"/>
              </w:rPr>
              <w:tab/>
            </w:r>
            <w:r>
              <w:rPr>
                <w:spacing w:val="-10"/>
                <w:w w:val="105"/>
                <w:sz w:val="18"/>
              </w:rPr>
              <w:t>/</w:t>
            </w:r>
            <w:r>
              <w:rPr>
                <w:sz w:val="18"/>
              </w:rPr>
              <w:tab/>
            </w:r>
            <w:r>
              <w:rPr>
                <w:spacing w:val="-5"/>
                <w:w w:val="105"/>
                <w:sz w:val="18"/>
              </w:rPr>
              <w:t>……</w:t>
            </w:r>
            <w:r>
              <w:rPr>
                <w:sz w:val="18"/>
              </w:rPr>
              <w:tab/>
            </w:r>
            <w:r>
              <w:rPr>
                <w:spacing w:val="-10"/>
                <w:w w:val="105"/>
                <w:sz w:val="18"/>
              </w:rPr>
              <w:t>/</w:t>
            </w:r>
            <w:r>
              <w:rPr>
                <w:sz w:val="18"/>
              </w:rPr>
              <w:tab/>
            </w:r>
            <w:r>
              <w:rPr>
                <w:spacing w:val="-5"/>
                <w:w w:val="105"/>
                <w:sz w:val="18"/>
              </w:rPr>
              <w:t>….</w:t>
            </w:r>
          </w:p>
        </w:tc>
      </w:tr>
      <w:tr>
        <w:trPr>
          <w:trHeight w:val="992" w:hRule="atLeast"/>
        </w:trPr>
        <w:tc>
          <w:tcPr>
            <w:tcW w:w="5978" w:type="dxa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83" w:lineRule="auto" w:before="147"/>
              <w:ind w:left="164" w:right="3809" w:firstLine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Nom et signature de la </w:t>
            </w:r>
            <w:r>
              <w:rPr>
                <w:spacing w:val="-2"/>
                <w:w w:val="105"/>
                <w:sz w:val="18"/>
              </w:rPr>
              <w:t>personne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ayant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réalisée </w:t>
            </w:r>
            <w:r>
              <w:rPr>
                <w:w w:val="105"/>
                <w:sz w:val="18"/>
              </w:rPr>
              <w:t>l'entretien :</w:t>
            </w:r>
          </w:p>
        </w:tc>
        <w:tc>
          <w:tcPr>
            <w:tcW w:w="4974" w:type="dxa"/>
            <w:tcBorders>
              <w:top w:val="single" w:sz="12" w:space="0" w:color="000000"/>
              <w:left w:val="single" w:sz="12" w:space="0" w:color="000000"/>
            </w:tcBorders>
          </w:tcPr>
          <w:p>
            <w:pPr>
              <w:pStyle w:val="TableParagraph"/>
              <w:spacing w:before="55"/>
              <w:ind w:left="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83" w:lineRule="auto"/>
              <w:ind w:left="423" w:right="3100" w:firstLine="200"/>
              <w:rPr>
                <w:sz w:val="18"/>
              </w:rPr>
            </w:pPr>
            <w:r>
              <w:rPr>
                <w:w w:val="105"/>
                <w:sz w:val="18"/>
              </w:rPr>
              <w:t>Signature du </w:t>
            </w:r>
            <w:r>
              <w:rPr>
                <w:spacing w:val="-2"/>
                <w:w w:val="105"/>
                <w:sz w:val="18"/>
              </w:rPr>
              <w:t>commandaitaire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:</w:t>
            </w:r>
          </w:p>
        </w:tc>
      </w:tr>
    </w:tbl>
    <w:sectPr>
      <w:type w:val="continuous"/>
      <w:pgSz w:w="11910" w:h="16840"/>
      <w:pgMar w:top="6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ind w:left="34"/>
    </w:pPr>
    <w:rPr>
      <w:rFonts w:ascii="Arial MT" w:hAnsi="Arial MT" w:eastAsia="Arial MT" w:cs="Arial MT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rmu</dc:creator>
  <dcterms:created xsi:type="dcterms:W3CDTF">2025-12-21T10:15:48Z</dcterms:created>
  <dcterms:modified xsi:type="dcterms:W3CDTF">2025-12-21T10:15:48Z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2009-12-15T00:00:00Z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2025-12-21T00:00:00Z</vt:filetime>
  </property>
  <property fmtid="{D5CDD505-2E9C-101B-9397-08002B2CF9AE}" pid="5" name="Producer">
    <vt:lpwstr>Microsoft® Office Word 2007</vt:lpwstr>
  </property>
</Properties>
</file>