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text" w:horzAnchor="margin" w:tblpY="-695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A97C58" w:rsidTr="00A97C58">
        <w:trPr>
          <w:trHeight w:val="956"/>
        </w:trPr>
        <w:tc>
          <w:tcPr>
            <w:tcW w:w="3070" w:type="dxa"/>
          </w:tcPr>
          <w:p w:rsidR="00A97C58" w:rsidRDefault="00A97C58" w:rsidP="00A97C58">
            <w:pPr>
              <w:jc w:val="center"/>
              <w:rPr>
                <w:rFonts w:ascii="Century Gothic" w:hAnsi="Century Gothic"/>
                <w:b/>
                <w:bCs/>
              </w:rPr>
            </w:pPr>
            <w:bookmarkStart w:id="0" w:name="_GoBack"/>
            <w:bookmarkEnd w:id="0"/>
            <w:r>
              <w:rPr>
                <w:noProof/>
                <w:lang w:eastAsia="fr-FR"/>
              </w:rPr>
              <w:drawing>
                <wp:inline distT="0" distB="0" distL="0" distR="0" wp14:anchorId="18D9FCCB" wp14:editId="7DC3BC14">
                  <wp:extent cx="1188720" cy="594360"/>
                  <wp:effectExtent l="0" t="0" r="0" b="0"/>
                  <wp:docPr id="1" name="Image 1" descr="Al Omrane Marrakech Safi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 descr="Al Omrane Marrakech Safi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A97C58" w:rsidRDefault="00A97C58" w:rsidP="00A97C58">
            <w:pPr>
              <w:jc w:val="center"/>
              <w:rPr>
                <w:rFonts w:ascii="Century Gothic" w:hAnsi="Century Gothic"/>
                <w:b/>
                <w:bCs/>
              </w:rPr>
            </w:pPr>
          </w:p>
          <w:p w:rsidR="00A97C58" w:rsidRPr="00CD7549" w:rsidRDefault="00A97C58" w:rsidP="00A97C58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CD7549">
              <w:rPr>
                <w:rFonts w:ascii="Century Gothic" w:hAnsi="Century Gothic"/>
                <w:b/>
                <w:bCs/>
              </w:rPr>
              <w:t xml:space="preserve">PV DE REUNION </w:t>
            </w:r>
            <w:r w:rsidRPr="00CD7549">
              <w:rPr>
                <w:rFonts w:ascii="Century Gothic" w:hAnsi="Century Gothic"/>
                <w:b/>
                <w:bCs/>
              </w:rPr>
              <w:br/>
              <w:t>D’OUVERTURE DE CHANTIER</w:t>
            </w:r>
          </w:p>
          <w:p w:rsidR="00A97C58" w:rsidRDefault="00A97C58" w:rsidP="00A97C58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3071" w:type="dxa"/>
          </w:tcPr>
          <w:p w:rsidR="00A97C58" w:rsidRDefault="00A97C58" w:rsidP="00A97C58">
            <w:pPr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</w:p>
          <w:p w:rsidR="00A97C58" w:rsidRDefault="00A97C58" w:rsidP="00A97C58">
            <w:p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00000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</w:rPr>
              <w:t>Code: FR-21-PS-REA</w:t>
            </w:r>
          </w:p>
          <w:p w:rsidR="00A97C58" w:rsidRDefault="00A97C58" w:rsidP="00A97C58">
            <w:pPr>
              <w:autoSpaceDE w:val="0"/>
              <w:autoSpaceDN w:val="0"/>
              <w:adjustRightInd w:val="0"/>
              <w:rPr>
                <w:rFonts w:ascii="Century Gothic" w:hAnsi="Century Gothic" w:cs="Century Gothic"/>
                <w:b/>
                <w:bCs/>
                <w:color w:val="00000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</w:rPr>
              <w:t>Version 01</w:t>
            </w:r>
          </w:p>
          <w:p w:rsidR="00A97C58" w:rsidRDefault="00A97C58" w:rsidP="00A97C58">
            <w:pPr>
              <w:jc w:val="center"/>
              <w:rPr>
                <w:rFonts w:ascii="Century Gothic" w:hAnsi="Century Gothic"/>
                <w:b/>
                <w:bCs/>
              </w:rPr>
            </w:pPr>
          </w:p>
        </w:tc>
      </w:tr>
    </w:tbl>
    <w:p w:rsidR="002D61A3" w:rsidRDefault="002D61A3" w:rsidP="002D61A3">
      <w:pPr>
        <w:jc w:val="center"/>
        <w:rPr>
          <w:b/>
          <w:bCs/>
        </w:rPr>
      </w:pPr>
    </w:p>
    <w:p w:rsidR="00BC7B24" w:rsidRPr="00CD7549" w:rsidRDefault="00BC7B24" w:rsidP="00725E82">
      <w:pPr>
        <w:jc w:val="center"/>
        <w:rPr>
          <w:rFonts w:ascii="Century Gothic" w:hAnsi="Century Gothic"/>
        </w:rPr>
      </w:pPr>
    </w:p>
    <w:p w:rsidR="00CD7549" w:rsidRPr="00CD7549" w:rsidRDefault="00CD7549" w:rsidP="00CD7549">
      <w:pPr>
        <w:rPr>
          <w:rFonts w:ascii="Century Gothic" w:hAnsi="Century Gothic"/>
        </w:rPr>
      </w:pPr>
      <w:r w:rsidRPr="00CD7549">
        <w:rPr>
          <w:rFonts w:ascii="Century Gothic" w:hAnsi="Century Gothic"/>
        </w:rPr>
        <w:t xml:space="preserve">Projet : </w:t>
      </w:r>
      <w:r w:rsidRPr="00CD7549">
        <w:rPr>
          <w:rFonts w:ascii="Century Gothic" w:hAnsi="Century Gothic"/>
        </w:rPr>
        <w:br/>
        <w:t xml:space="preserve">Date : </w:t>
      </w:r>
    </w:p>
    <w:p w:rsidR="00CD7549" w:rsidRPr="00CD7549" w:rsidRDefault="00CD7549" w:rsidP="00CD7549">
      <w:pPr>
        <w:rPr>
          <w:rFonts w:ascii="Century Gothic" w:hAnsi="Century Gothic"/>
          <w:b/>
          <w:bCs/>
          <w:u w:val="single"/>
        </w:rPr>
      </w:pPr>
    </w:p>
    <w:p w:rsidR="00CD7549" w:rsidRPr="00CD7549" w:rsidRDefault="00CD7549" w:rsidP="00CD7549">
      <w:pPr>
        <w:pStyle w:val="Paragraphedeliste"/>
        <w:ind w:left="284"/>
        <w:rPr>
          <w:rFonts w:ascii="Century Gothic" w:hAnsi="Century Gothic"/>
          <w:b/>
          <w:bCs/>
        </w:rPr>
      </w:pPr>
      <w:r w:rsidRPr="00CD7549">
        <w:rPr>
          <w:rFonts w:ascii="Century Gothic" w:hAnsi="Century Gothic"/>
          <w:b/>
          <w:bCs/>
        </w:rPr>
        <w:t>Etaient présents</w:t>
      </w:r>
    </w:p>
    <w:p w:rsidR="00CD7549" w:rsidRPr="00CD7549" w:rsidRDefault="00CD7549" w:rsidP="00CD7549">
      <w:pPr>
        <w:rPr>
          <w:rFonts w:ascii="Century Gothic" w:hAnsi="Century Gothic"/>
          <w:b/>
          <w:bCs/>
          <w:u w:val="single"/>
        </w:rPr>
      </w:pPr>
    </w:p>
    <w:p w:rsidR="002D61A3" w:rsidRPr="00CD7549" w:rsidRDefault="00CD7549" w:rsidP="00CD7549">
      <w:pPr>
        <w:pStyle w:val="Paragraphedeliste"/>
        <w:ind w:left="284"/>
        <w:rPr>
          <w:rFonts w:ascii="Century Gothic" w:hAnsi="Century Gothic"/>
          <w:b/>
          <w:bCs/>
        </w:rPr>
      </w:pPr>
      <w:r w:rsidRPr="00CD7549">
        <w:rPr>
          <w:rFonts w:ascii="Century Gothic" w:hAnsi="Century Gothic"/>
          <w:b/>
          <w:bCs/>
        </w:rPr>
        <w:t>Etaient absents</w:t>
      </w:r>
    </w:p>
    <w:p w:rsidR="00CD7549" w:rsidRDefault="00CD7549" w:rsidP="002D61A3">
      <w:pPr>
        <w:rPr>
          <w:rFonts w:ascii="Century Gothic" w:hAnsi="Century Gothic"/>
          <w:b/>
          <w:bCs/>
          <w:u w:val="single"/>
        </w:rPr>
      </w:pPr>
    </w:p>
    <w:p w:rsidR="00CD7549" w:rsidRPr="00CD7549" w:rsidRDefault="00CD7549" w:rsidP="002D61A3">
      <w:pPr>
        <w:rPr>
          <w:rFonts w:ascii="Century Gothic" w:hAnsi="Century Gothic"/>
          <w:b/>
          <w:bCs/>
          <w:u w:val="single"/>
        </w:rPr>
      </w:pPr>
    </w:p>
    <w:p w:rsidR="00CD7549" w:rsidRPr="00CD7549" w:rsidRDefault="00410F39" w:rsidP="00E33D46">
      <w:pPr>
        <w:pStyle w:val="Paragraphedeliste"/>
        <w:numPr>
          <w:ilvl w:val="0"/>
          <w:numId w:val="6"/>
        </w:numPr>
        <w:ind w:left="284"/>
        <w:rPr>
          <w:rFonts w:ascii="Century Gothic" w:hAnsi="Century Gothic"/>
          <w:u w:val="single"/>
        </w:rPr>
      </w:pPr>
      <w:r w:rsidRPr="00CD7549">
        <w:rPr>
          <w:rFonts w:ascii="Century Gothic" w:hAnsi="Century Gothic"/>
          <w:b/>
          <w:bCs/>
          <w:u w:val="single"/>
        </w:rPr>
        <w:t xml:space="preserve">Remise des plans </w:t>
      </w:r>
      <w:r w:rsidR="008277CB" w:rsidRPr="00CD7549">
        <w:rPr>
          <w:rFonts w:ascii="Century Gothic" w:hAnsi="Century Gothic"/>
          <w:b/>
          <w:bCs/>
          <w:u w:val="single"/>
        </w:rPr>
        <w:t xml:space="preserve">et rapports d’Etudes </w:t>
      </w:r>
      <w:r w:rsidRPr="00CD7549">
        <w:rPr>
          <w:rFonts w:ascii="Century Gothic" w:hAnsi="Century Gothic"/>
          <w:b/>
          <w:bCs/>
          <w:u w:val="single"/>
        </w:rPr>
        <w:t xml:space="preserve">à </w:t>
      </w:r>
      <w:r w:rsidR="008277CB" w:rsidRPr="00CD7549">
        <w:rPr>
          <w:rFonts w:ascii="Century Gothic" w:hAnsi="Century Gothic"/>
          <w:b/>
          <w:bCs/>
          <w:u w:val="single"/>
        </w:rPr>
        <w:t xml:space="preserve">l’entreprise </w:t>
      </w:r>
    </w:p>
    <w:p w:rsidR="00E33D46" w:rsidRPr="00CD7549" w:rsidRDefault="00E33D46" w:rsidP="00CD7549">
      <w:pPr>
        <w:pStyle w:val="Paragraphedeliste"/>
        <w:ind w:left="284"/>
        <w:rPr>
          <w:rFonts w:ascii="Century Gothic" w:hAnsi="Century Gothic"/>
          <w:u w:val="single"/>
        </w:rPr>
      </w:pPr>
      <w:r w:rsidRPr="00CD7549">
        <w:rPr>
          <w:rFonts w:ascii="Century Gothic" w:hAnsi="Century Gothic"/>
          <w:b/>
          <w:bCs/>
          <w:u w:val="single"/>
        </w:rPr>
        <w:br/>
      </w:r>
    </w:p>
    <w:p w:rsidR="00601C91" w:rsidRPr="00CD7549" w:rsidRDefault="00601C91" w:rsidP="00601C91">
      <w:pPr>
        <w:pStyle w:val="Paragraphedeliste"/>
        <w:ind w:left="284"/>
        <w:rPr>
          <w:rFonts w:ascii="Century Gothic" w:hAnsi="Century Gothic"/>
        </w:rPr>
      </w:pPr>
    </w:p>
    <w:p w:rsidR="008277CB" w:rsidRPr="00CD7549" w:rsidRDefault="00410F39" w:rsidP="00E33D46">
      <w:pPr>
        <w:pStyle w:val="Paragraphedeliste"/>
        <w:numPr>
          <w:ilvl w:val="0"/>
          <w:numId w:val="6"/>
        </w:numPr>
        <w:ind w:left="284"/>
        <w:rPr>
          <w:rFonts w:ascii="Century Gothic" w:hAnsi="Century Gothic"/>
          <w:b/>
          <w:bCs/>
          <w:u w:val="single"/>
        </w:rPr>
      </w:pPr>
      <w:r w:rsidRPr="00CD7549">
        <w:rPr>
          <w:rFonts w:ascii="Century Gothic" w:hAnsi="Century Gothic"/>
          <w:b/>
          <w:bCs/>
          <w:u w:val="single"/>
        </w:rPr>
        <w:t>Documents à préparer et remettre par l’entreprise</w:t>
      </w:r>
    </w:p>
    <w:p w:rsidR="008277CB" w:rsidRPr="00CD7549" w:rsidRDefault="00410F39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>Plan d’installation de chantier</w:t>
      </w:r>
      <w:r w:rsidR="008277CB" w:rsidRPr="00CD7549">
        <w:rPr>
          <w:rFonts w:ascii="Century Gothic" w:hAnsi="Century Gothic"/>
        </w:rPr>
        <w:t xml:space="preserve"> y compris le plan de signalisation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 xml:space="preserve">L’organigramme 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>La liste du matériel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 xml:space="preserve">Les attestations d’assurance 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>Les agréments des matériaux et les essais de convenance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 xml:space="preserve">Les attestations de contrôle des appareils de levage 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 xml:space="preserve">Le planning prévisionnel des travaux </w:t>
      </w:r>
    </w:p>
    <w:p w:rsidR="008277CB" w:rsidRPr="00CD7549" w:rsidRDefault="008277CB" w:rsidP="008277CB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 xml:space="preserve">Les remarques sur le dossier technique et les variantes le cas échéant </w:t>
      </w:r>
    </w:p>
    <w:p w:rsidR="00601C91" w:rsidRPr="008016A6" w:rsidRDefault="008277CB" w:rsidP="008016A6">
      <w:pPr>
        <w:pStyle w:val="Paragraphedeliste"/>
        <w:numPr>
          <w:ilvl w:val="0"/>
          <w:numId w:val="5"/>
        </w:numPr>
        <w:rPr>
          <w:rFonts w:ascii="Century Gothic" w:hAnsi="Century Gothic"/>
        </w:rPr>
      </w:pPr>
      <w:r w:rsidRPr="00CD7549">
        <w:rPr>
          <w:rFonts w:ascii="Century Gothic" w:hAnsi="Century Gothic"/>
        </w:rPr>
        <w:t>Les procédures nécessaires à la gestion de la santé e</w:t>
      </w:r>
      <w:r w:rsidR="00212641">
        <w:rPr>
          <w:rFonts w:ascii="Century Gothic" w:hAnsi="Century Gothic"/>
        </w:rPr>
        <w:t>t</w:t>
      </w:r>
      <w:r w:rsidRPr="00CD7549">
        <w:rPr>
          <w:rFonts w:ascii="Century Gothic" w:hAnsi="Century Gothic"/>
        </w:rPr>
        <w:t xml:space="preserve"> de la sécurité dans le chantier (y compris la convention avec le médecin de travail quand le nombre des travailleurs dépasse 50), le Plan de </w:t>
      </w:r>
      <w:r w:rsidR="00212641">
        <w:rPr>
          <w:rFonts w:ascii="Century Gothic" w:hAnsi="Century Gothic"/>
        </w:rPr>
        <w:t>G</w:t>
      </w:r>
      <w:r w:rsidRPr="00CD7549">
        <w:rPr>
          <w:rFonts w:ascii="Century Gothic" w:hAnsi="Century Gothic"/>
        </w:rPr>
        <w:t xml:space="preserve">estion des Déchets de Chantier (PGDC)) </w:t>
      </w:r>
    </w:p>
    <w:p w:rsidR="006702D0" w:rsidRPr="00CD7549" w:rsidRDefault="008277CB" w:rsidP="00CD7549">
      <w:pPr>
        <w:pStyle w:val="Paragraphedeliste"/>
        <w:numPr>
          <w:ilvl w:val="0"/>
          <w:numId w:val="6"/>
        </w:numPr>
        <w:ind w:left="284"/>
        <w:rPr>
          <w:rFonts w:ascii="Century Gothic" w:hAnsi="Century Gothic"/>
          <w:b/>
          <w:bCs/>
          <w:u w:val="single"/>
        </w:rPr>
      </w:pPr>
      <w:r w:rsidRPr="00CD7549">
        <w:rPr>
          <w:rFonts w:ascii="Century Gothic" w:hAnsi="Century Gothic"/>
          <w:b/>
          <w:bCs/>
          <w:u w:val="single"/>
        </w:rPr>
        <w:t>Modalités de tenues de réunions de chantier : périodicité, modalités d’établissement des PV et leur diffusion</w:t>
      </w:r>
    </w:p>
    <w:p w:rsidR="00CD7549" w:rsidRDefault="00CD7549" w:rsidP="00CD7549"/>
    <w:p w:rsidR="00CD7549" w:rsidRDefault="00CD7549" w:rsidP="00CD7549"/>
    <w:p w:rsidR="00CD7549" w:rsidRPr="00CD7549" w:rsidRDefault="00CD7549" w:rsidP="00CD7549">
      <w:pPr>
        <w:rPr>
          <w:rFonts w:ascii="Century Gothic" w:hAnsi="Century Gothic"/>
        </w:rPr>
      </w:pPr>
    </w:p>
    <w:sectPr w:rsidR="00CD7549" w:rsidRPr="00CD7549" w:rsidSect="00E33D4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FF8" w:rsidRDefault="002D7FF8" w:rsidP="00BF2188">
      <w:pPr>
        <w:spacing w:after="0" w:line="240" w:lineRule="auto"/>
      </w:pPr>
      <w:r>
        <w:separator/>
      </w:r>
    </w:p>
  </w:endnote>
  <w:endnote w:type="continuationSeparator" w:id="0">
    <w:p w:rsidR="002D7FF8" w:rsidRDefault="002D7FF8" w:rsidP="00BF21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345" w:rsidRDefault="00816345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345" w:rsidRDefault="00816345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345" w:rsidRDefault="0081634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FF8" w:rsidRDefault="002D7FF8" w:rsidP="00BF2188">
      <w:pPr>
        <w:spacing w:after="0" w:line="240" w:lineRule="auto"/>
      </w:pPr>
      <w:r>
        <w:separator/>
      </w:r>
    </w:p>
  </w:footnote>
  <w:footnote w:type="continuationSeparator" w:id="0">
    <w:p w:rsidR="002D7FF8" w:rsidRDefault="002D7FF8" w:rsidP="00BF21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345" w:rsidRDefault="00816345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2188" w:rsidRPr="00A954F9" w:rsidRDefault="00A954F9" w:rsidP="008016A6">
    <w:pPr>
      <w:pStyle w:val="En-tte"/>
    </w:pPr>
    <w:r>
      <w:rPr>
        <w:b/>
        <w:bCs/>
        <w:sz w:val="20"/>
        <w:szCs w:val="20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345" w:rsidRDefault="00816345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C3F37"/>
    <w:multiLevelType w:val="hybridMultilevel"/>
    <w:tmpl w:val="5DAC17AA"/>
    <w:lvl w:ilvl="0" w:tplc="43AED26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  <w:b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D66932"/>
    <w:multiLevelType w:val="hybridMultilevel"/>
    <w:tmpl w:val="D500174C"/>
    <w:lvl w:ilvl="0" w:tplc="FDECD6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E28C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9419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F3C0D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4EEC3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82C1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434E3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CA55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6EDA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305C76CA"/>
    <w:multiLevelType w:val="hybridMultilevel"/>
    <w:tmpl w:val="06985818"/>
    <w:lvl w:ilvl="0" w:tplc="16446DA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9BD4913"/>
    <w:multiLevelType w:val="hybridMultilevel"/>
    <w:tmpl w:val="48B6E072"/>
    <w:lvl w:ilvl="0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F1A4E0E"/>
    <w:multiLevelType w:val="hybridMultilevel"/>
    <w:tmpl w:val="6FBCDCC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F74FDB"/>
    <w:multiLevelType w:val="hybridMultilevel"/>
    <w:tmpl w:val="AB764B5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0E012A"/>
    <w:multiLevelType w:val="hybridMultilevel"/>
    <w:tmpl w:val="9E76B06E"/>
    <w:lvl w:ilvl="0" w:tplc="F5E28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948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2AA3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C80D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5419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540C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768E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8C6E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A2CA2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E82"/>
    <w:rsid w:val="00010B98"/>
    <w:rsid w:val="000F11BC"/>
    <w:rsid w:val="00141EEE"/>
    <w:rsid w:val="001E1FB2"/>
    <w:rsid w:val="00212641"/>
    <w:rsid w:val="00215E5A"/>
    <w:rsid w:val="0028222A"/>
    <w:rsid w:val="002D61A3"/>
    <w:rsid w:val="002D7FF8"/>
    <w:rsid w:val="003236D8"/>
    <w:rsid w:val="00371C4E"/>
    <w:rsid w:val="00410F39"/>
    <w:rsid w:val="00424BA9"/>
    <w:rsid w:val="00462D7D"/>
    <w:rsid w:val="004839AA"/>
    <w:rsid w:val="00497F1E"/>
    <w:rsid w:val="00560627"/>
    <w:rsid w:val="005B69C8"/>
    <w:rsid w:val="005B7D25"/>
    <w:rsid w:val="00601C91"/>
    <w:rsid w:val="00636C8D"/>
    <w:rsid w:val="00660D2A"/>
    <w:rsid w:val="00725E82"/>
    <w:rsid w:val="008016A6"/>
    <w:rsid w:val="00816345"/>
    <w:rsid w:val="00821AB6"/>
    <w:rsid w:val="008277CB"/>
    <w:rsid w:val="008B7F49"/>
    <w:rsid w:val="009031B9"/>
    <w:rsid w:val="009660BB"/>
    <w:rsid w:val="009E0B7A"/>
    <w:rsid w:val="00A27730"/>
    <w:rsid w:val="00A954F9"/>
    <w:rsid w:val="00A97C58"/>
    <w:rsid w:val="00AF6297"/>
    <w:rsid w:val="00B90E62"/>
    <w:rsid w:val="00BC7B24"/>
    <w:rsid w:val="00BD457C"/>
    <w:rsid w:val="00BF2188"/>
    <w:rsid w:val="00CC59CC"/>
    <w:rsid w:val="00CD7549"/>
    <w:rsid w:val="00E33D46"/>
    <w:rsid w:val="00E34461"/>
    <w:rsid w:val="00E527DC"/>
    <w:rsid w:val="00E624A1"/>
    <w:rsid w:val="00E82265"/>
    <w:rsid w:val="00EA3311"/>
    <w:rsid w:val="00F264F8"/>
    <w:rsid w:val="00F54E2B"/>
    <w:rsid w:val="00F762B0"/>
    <w:rsid w:val="00FE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15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15E5A"/>
  </w:style>
  <w:style w:type="table" w:styleId="Grilledutableau">
    <w:name w:val="Table Grid"/>
    <w:basedOn w:val="TableauNormal"/>
    <w:uiPriority w:val="39"/>
    <w:rsid w:val="00215E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5E5A"/>
    <w:pPr>
      <w:spacing w:after="200" w:line="276" w:lineRule="auto"/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4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4BA9"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BF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21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15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15E5A"/>
  </w:style>
  <w:style w:type="table" w:styleId="Grilledutableau">
    <w:name w:val="Table Grid"/>
    <w:basedOn w:val="TableauNormal"/>
    <w:uiPriority w:val="39"/>
    <w:rsid w:val="00215E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15E5A"/>
    <w:pPr>
      <w:spacing w:after="200" w:line="276" w:lineRule="auto"/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4B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4BA9"/>
    <w:rPr>
      <w:rFonts w:ascii="Segoe UI" w:hAnsi="Segoe UI" w:cs="Segoe UI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BF21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F2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3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Intissar</dc:creator>
  <cp:keywords/>
  <dc:description/>
  <cp:lastModifiedBy>ELATTAR</cp:lastModifiedBy>
  <cp:revision>14</cp:revision>
  <cp:lastPrinted>2019-09-25T11:08:00Z</cp:lastPrinted>
  <dcterms:created xsi:type="dcterms:W3CDTF">2020-04-09T16:14:00Z</dcterms:created>
  <dcterms:modified xsi:type="dcterms:W3CDTF">2020-11-04T11:56:00Z</dcterms:modified>
</cp:coreProperties>
</file>