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6" w:lineRule="auto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361079</wp:posOffset>
            </wp:positionH>
            <wp:positionV relativeFrom="paragraph">
              <wp:posOffset>2576</wp:posOffset>
            </wp:positionV>
            <wp:extent cx="1304925" cy="91440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SARL MANI </w:t>
      </w:r>
      <w:r>
        <w:rPr>
          <w:spacing w:val="-2"/>
        </w:rPr>
        <w:t>RAMONAGE</w:t>
      </w:r>
    </w:p>
    <w:p>
      <w:pPr>
        <w:pStyle w:val="Heading1"/>
        <w:spacing w:line="314" w:lineRule="auto"/>
        <w:ind w:left="23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360045</wp:posOffset>
                </wp:positionH>
                <wp:positionV relativeFrom="paragraph">
                  <wp:posOffset>578292</wp:posOffset>
                </wp:positionV>
                <wp:extent cx="6847205" cy="2730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847205" cy="273050"/>
                          <a:chExt cx="6847205" cy="2730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847205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7205" h="273050">
                                <a:moveTo>
                                  <a:pt x="6809105" y="0"/>
                                </a:moveTo>
                                <a:lnTo>
                                  <a:pt x="38100" y="0"/>
                                </a:lnTo>
                                <a:lnTo>
                                  <a:pt x="23252" y="2988"/>
                                </a:lnTo>
                                <a:lnTo>
                                  <a:pt x="11144" y="11144"/>
                                </a:lnTo>
                                <a:lnTo>
                                  <a:pt x="2988" y="23252"/>
                                </a:lnTo>
                                <a:lnTo>
                                  <a:pt x="0" y="38100"/>
                                </a:lnTo>
                                <a:lnTo>
                                  <a:pt x="0" y="272668"/>
                                </a:lnTo>
                                <a:lnTo>
                                  <a:pt x="6847205" y="272668"/>
                                </a:lnTo>
                                <a:lnTo>
                                  <a:pt x="6847205" y="38100"/>
                                </a:lnTo>
                                <a:lnTo>
                                  <a:pt x="6844216" y="23252"/>
                                </a:lnTo>
                                <a:lnTo>
                                  <a:pt x="6836060" y="11144"/>
                                </a:lnTo>
                                <a:lnTo>
                                  <a:pt x="6823952" y="2988"/>
                                </a:lnTo>
                                <a:lnTo>
                                  <a:pt x="6809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6847205" cy="27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7"/>
                                <w:ind w:left="100" w:right="102" w:firstLine="0"/>
                                <w:jc w:val="center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4"/>
                                </w:rPr>
                                <w:t>LE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CLIENT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35pt;margin-top:45.534882pt;width:539.15pt;height:21.5pt;mso-position-horizontal-relative:page;mso-position-vertical-relative:paragraph;z-index:15729664" id="docshapegroup4" coordorigin="567,911" coordsize="10783,430">
                <v:shape style="position:absolute;left:567;top:910;width:10783;height:430" id="docshape5" coordorigin="567,911" coordsize="10783,430" path="m11290,911l627,911,604,915,585,928,572,947,567,971,567,1340,11350,1340,11350,971,11345,947,11332,928,11313,915,11290,911xe" filled="true" fillcolor="#333333" stroked="false">
                  <v:path arrowok="t"/>
                  <v:fill type="solid"/>
                </v:shape>
                <v:shape style="position:absolute;left:567;top:910;width:10783;height:430" type="#_x0000_t202" id="docshape6" filled="false" stroked="false">
                  <v:textbox inset="0,0,0,0">
                    <w:txbxContent>
                      <w:p>
                        <w:pPr>
                          <w:spacing w:before="77"/>
                          <w:ind w:left="100" w:right="102" w:firstLine="0"/>
                          <w:jc w:val="center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4"/>
                          </w:rPr>
                          <w:t>LE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4"/>
                          </w:rPr>
                          <w:t>CLIENT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66666"/>
        </w:rPr>
        <w:t>Attestation</w:t>
      </w:r>
      <w:r>
        <w:rPr>
          <w:color w:val="666666"/>
          <w:spacing w:val="-13"/>
        </w:rPr>
        <w:t> </w:t>
      </w:r>
      <w:r>
        <w:rPr>
          <w:color w:val="666666"/>
        </w:rPr>
        <w:t>d'entretien</w:t>
      </w:r>
      <w:r>
        <w:rPr>
          <w:color w:val="666666"/>
          <w:spacing w:val="-13"/>
        </w:rPr>
        <w:t> </w:t>
      </w:r>
      <w:r>
        <w:rPr>
          <w:color w:val="666666"/>
        </w:rPr>
        <w:t>et/ou</w:t>
      </w:r>
      <w:r>
        <w:rPr>
          <w:color w:val="666666"/>
          <w:spacing w:val="-13"/>
        </w:rPr>
        <w:t> </w:t>
      </w:r>
      <w:r>
        <w:rPr>
          <w:color w:val="666666"/>
        </w:rPr>
        <w:t>de ramonage (Décret 2023-641)</w:t>
      </w:r>
    </w:p>
    <w:p>
      <w:pPr>
        <w:spacing w:before="165"/>
        <w:ind w:left="143" w:right="0" w:firstLine="0"/>
        <w:jc w:val="left"/>
        <w:rPr>
          <w:rFonts w:ascii="Arial" w:hAnsi="Arial"/>
          <w:b/>
          <w:sz w:val="28"/>
        </w:rPr>
      </w:pPr>
      <w:r>
        <w:rPr/>
        <w:br w:type="column"/>
      </w:r>
      <w:r>
        <w:rPr>
          <w:rFonts w:ascii="Arial" w:hAnsi="Arial"/>
          <w:b/>
          <w:sz w:val="28"/>
        </w:rPr>
        <w:t>N° 02116-</w:t>
      </w:r>
      <w:r>
        <w:rPr>
          <w:rFonts w:ascii="Arial" w:hAnsi="Arial"/>
          <w:b/>
          <w:spacing w:val="-2"/>
          <w:sz w:val="28"/>
        </w:rPr>
        <w:t>03931</w:t>
      </w:r>
    </w:p>
    <w:p>
      <w:pPr>
        <w:pStyle w:val="Heading1"/>
        <w:spacing w:before="62"/>
      </w:pPr>
      <w:r>
        <w:rPr>
          <w:color w:val="666666"/>
        </w:rPr>
        <w:t>Le</w:t>
      </w:r>
      <w:r>
        <w:rPr>
          <w:color w:val="666666"/>
          <w:spacing w:val="-1"/>
        </w:rPr>
        <w:t> </w:t>
      </w:r>
      <w:r>
        <w:rPr>
          <w:color w:val="666666"/>
          <w:spacing w:val="-2"/>
        </w:rPr>
        <w:t>08/04/2025</w:t>
      </w:r>
    </w:p>
    <w:p>
      <w:pPr>
        <w:spacing w:before="80"/>
        <w:ind w:left="757" w:right="0" w:firstLine="0"/>
        <w:jc w:val="left"/>
        <w:rPr>
          <w:sz w:val="23"/>
        </w:rPr>
      </w:pPr>
      <w:r>
        <w:rPr>
          <w:color w:val="666666"/>
          <w:sz w:val="23"/>
        </w:rPr>
        <w:t>N°</w:t>
      </w:r>
      <w:r>
        <w:rPr>
          <w:color w:val="666666"/>
          <w:spacing w:val="-2"/>
          <w:sz w:val="23"/>
        </w:rPr>
        <w:t> </w:t>
      </w:r>
      <w:r>
        <w:rPr>
          <w:color w:val="666666"/>
          <w:sz w:val="23"/>
        </w:rPr>
        <w:t>version</w:t>
      </w:r>
      <w:r>
        <w:rPr>
          <w:color w:val="666666"/>
          <w:spacing w:val="-2"/>
          <w:sz w:val="23"/>
        </w:rPr>
        <w:t> </w:t>
      </w:r>
      <w:r>
        <w:rPr>
          <w:color w:val="666666"/>
          <w:sz w:val="23"/>
        </w:rPr>
        <w:t>:</w:t>
      </w:r>
      <w:r>
        <w:rPr>
          <w:color w:val="666666"/>
          <w:spacing w:val="-1"/>
          <w:sz w:val="23"/>
        </w:rPr>
        <w:t> </w:t>
      </w:r>
      <w:r>
        <w:rPr>
          <w:color w:val="666666"/>
          <w:spacing w:val="-10"/>
          <w:sz w:val="23"/>
        </w:rPr>
        <w:t>1</w:t>
      </w:r>
    </w:p>
    <w:p>
      <w:pPr>
        <w:spacing w:after="0"/>
        <w:jc w:val="left"/>
        <w:rPr>
          <w:sz w:val="23"/>
        </w:rPr>
        <w:sectPr>
          <w:footerReference w:type="default" r:id="rId5"/>
          <w:type w:val="continuous"/>
          <w:pgSz w:w="11910" w:h="16840"/>
          <w:pgMar w:header="0" w:footer="1103" w:top="320" w:bottom="1669" w:left="425" w:right="425"/>
          <w:pgNumType w:start="1"/>
          <w:cols w:num="2" w:equalWidth="0">
            <w:col w:w="5460" w:space="3269"/>
            <w:col w:w="2331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360045</wp:posOffset>
                </wp:positionH>
                <wp:positionV relativeFrom="page">
                  <wp:posOffset>3683254</wp:posOffset>
                </wp:positionV>
                <wp:extent cx="6847205" cy="2730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847205" cy="273050"/>
                          <a:chExt cx="6847205" cy="2730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847205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7205" h="273050">
                                <a:moveTo>
                                  <a:pt x="6809105" y="0"/>
                                </a:moveTo>
                                <a:lnTo>
                                  <a:pt x="38100" y="0"/>
                                </a:lnTo>
                                <a:lnTo>
                                  <a:pt x="23252" y="3006"/>
                                </a:lnTo>
                                <a:lnTo>
                                  <a:pt x="11144" y="11191"/>
                                </a:lnTo>
                                <a:lnTo>
                                  <a:pt x="2988" y="23306"/>
                                </a:lnTo>
                                <a:lnTo>
                                  <a:pt x="0" y="38100"/>
                                </a:lnTo>
                                <a:lnTo>
                                  <a:pt x="0" y="272669"/>
                                </a:lnTo>
                                <a:lnTo>
                                  <a:pt x="6847205" y="272669"/>
                                </a:lnTo>
                                <a:lnTo>
                                  <a:pt x="6847205" y="38100"/>
                                </a:lnTo>
                                <a:lnTo>
                                  <a:pt x="6844216" y="23306"/>
                                </a:lnTo>
                                <a:lnTo>
                                  <a:pt x="6836060" y="11191"/>
                                </a:lnTo>
                                <a:lnTo>
                                  <a:pt x="6823952" y="3006"/>
                                </a:lnTo>
                                <a:lnTo>
                                  <a:pt x="6809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6847205" cy="27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7"/>
                                <w:ind w:left="100" w:right="102" w:firstLine="0"/>
                                <w:jc w:val="center"/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DÉTAIL DE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L'INTERVENTION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35pt;margin-top:290.02002pt;width:539.15pt;height:21.5pt;mso-position-horizontal-relative:page;mso-position-vertical-relative:page;z-index:15730176" id="docshapegroup7" coordorigin="567,5800" coordsize="10783,430">
                <v:shape style="position:absolute;left:567;top:5800;width:10783;height:430" id="docshape8" coordorigin="567,5800" coordsize="10783,430" path="m11290,5800l627,5800,604,5805,585,5818,572,5837,567,5860,567,6230,11350,6230,11350,5860,11345,5837,11332,5818,11313,5805,11290,5800xe" filled="true" fillcolor="#333333" stroked="false">
                  <v:path arrowok="t"/>
                  <v:fill type="solid"/>
                </v:shape>
                <v:shape style="position:absolute;left:567;top:5800;width:10783;height:430" type="#_x0000_t202" id="docshape9" filled="false" stroked="false">
                  <v:textbox inset="0,0,0,0">
                    <w:txbxContent>
                      <w:p>
                        <w:pPr>
                          <w:spacing w:before="77"/>
                          <w:ind w:left="100" w:right="102" w:firstLine="0"/>
                          <w:jc w:val="center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DÉTAIL DE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sz w:val="24"/>
                          </w:rPr>
                          <w:t>L'INTERVENTION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360045</wp:posOffset>
                </wp:positionH>
                <wp:positionV relativeFrom="page">
                  <wp:posOffset>4722114</wp:posOffset>
                </wp:positionV>
                <wp:extent cx="6847205" cy="2730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6847205" cy="273050"/>
                          <a:chExt cx="6847205" cy="2730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847205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7205" h="273050">
                                <a:moveTo>
                                  <a:pt x="6809105" y="0"/>
                                </a:moveTo>
                                <a:lnTo>
                                  <a:pt x="38100" y="0"/>
                                </a:lnTo>
                                <a:lnTo>
                                  <a:pt x="23252" y="3006"/>
                                </a:lnTo>
                                <a:lnTo>
                                  <a:pt x="11144" y="11191"/>
                                </a:lnTo>
                                <a:lnTo>
                                  <a:pt x="2988" y="23306"/>
                                </a:lnTo>
                                <a:lnTo>
                                  <a:pt x="0" y="38100"/>
                                </a:lnTo>
                                <a:lnTo>
                                  <a:pt x="0" y="272668"/>
                                </a:lnTo>
                                <a:lnTo>
                                  <a:pt x="6847205" y="272668"/>
                                </a:lnTo>
                                <a:lnTo>
                                  <a:pt x="6847205" y="38100"/>
                                </a:lnTo>
                                <a:lnTo>
                                  <a:pt x="6844216" y="23306"/>
                                </a:lnTo>
                                <a:lnTo>
                                  <a:pt x="6836060" y="11191"/>
                                </a:lnTo>
                                <a:lnTo>
                                  <a:pt x="6823952" y="3006"/>
                                </a:lnTo>
                                <a:lnTo>
                                  <a:pt x="6809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6847205" cy="27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7"/>
                                <w:ind w:left="100" w:right="102" w:firstLine="0"/>
                                <w:jc w:val="center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4"/>
                                </w:rPr>
                                <w:t>RAPPORT DE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L'INTERVENANT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35pt;margin-top:371.820007pt;width:539.15pt;height:21.5pt;mso-position-horizontal-relative:page;mso-position-vertical-relative:page;z-index:15730688" id="docshapegroup10" coordorigin="567,7436" coordsize="10783,430">
                <v:shape style="position:absolute;left:567;top:7436;width:10783;height:430" id="docshape11" coordorigin="567,7436" coordsize="10783,430" path="m11290,7436l627,7436,604,7441,585,7454,572,7473,567,7496,567,7866,11350,7866,11350,7496,11345,7473,11332,7454,11313,7441,11290,7436xe" filled="true" fillcolor="#333333" stroked="false">
                  <v:path arrowok="t"/>
                  <v:fill type="solid"/>
                </v:shape>
                <v:shape style="position:absolute;left:567;top:7436;width:10783;height:430" type="#_x0000_t202" id="docshape12" filled="false" stroked="false">
                  <v:textbox inset="0,0,0,0">
                    <w:txbxContent>
                      <w:p>
                        <w:pPr>
                          <w:spacing w:before="77"/>
                          <w:ind w:left="100" w:right="102" w:firstLine="0"/>
                          <w:jc w:val="center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4"/>
                          </w:rPr>
                          <w:t>RAPPORT DE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4"/>
                          </w:rPr>
                          <w:t>L'INTERVENANT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04"/>
        <w:rPr>
          <w:sz w:val="20"/>
        </w:rPr>
      </w:pPr>
    </w:p>
    <w:tbl>
      <w:tblPr>
        <w:tblW w:w="0" w:type="auto"/>
        <w:jc w:val="left"/>
        <w:tblInd w:w="164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98"/>
      </w:tblGrid>
      <w:tr>
        <w:trPr>
          <w:trHeight w:val="1521" w:hRule="atLeast"/>
        </w:trPr>
        <w:tc>
          <w:tcPr>
            <w:tcW w:w="10798" w:type="dxa"/>
          </w:tcPr>
          <w:p>
            <w:pPr>
              <w:pStyle w:val="TableParagraph"/>
              <w:tabs>
                <w:tab w:pos="3138" w:val="left" w:leader="none"/>
              </w:tabs>
              <w:spacing w:before="50"/>
              <w:ind w:left="69"/>
              <w:rPr>
                <w:rFonts w:ascii="Arial"/>
                <w:b/>
                <w:sz w:val="20"/>
              </w:rPr>
            </w:pPr>
            <w:r>
              <w:rPr>
                <w:sz w:val="20"/>
              </w:rPr>
              <w:t>Client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10"/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rFonts w:ascii="Arial"/>
                <w:b/>
                <w:sz w:val="20"/>
              </w:rPr>
              <w:t>Theobald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Riberolles</w:t>
            </w:r>
          </w:p>
          <w:p>
            <w:pPr>
              <w:pStyle w:val="TableParagraph"/>
              <w:tabs>
                <w:tab w:pos="3138" w:val="left" w:leader="none"/>
              </w:tabs>
              <w:spacing w:before="43"/>
              <w:ind w:left="69"/>
              <w:rPr>
                <w:rFonts w:ascii="Arial" w:hAnsi="Arial"/>
                <w:b/>
                <w:sz w:val="20"/>
              </w:rPr>
            </w:pPr>
            <w:r>
              <w:rPr>
                <w:sz w:val="20"/>
              </w:rPr>
              <w:t>Votre référence client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0"/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rFonts w:ascii="Arial" w:hAnsi="Arial"/>
                <w:b/>
                <w:spacing w:val="-2"/>
                <w:sz w:val="20"/>
              </w:rPr>
              <w:t>79F6000540</w:t>
            </w:r>
          </w:p>
          <w:p>
            <w:pPr>
              <w:pStyle w:val="TableParagraph"/>
              <w:tabs>
                <w:tab w:pos="3138" w:val="left" w:leader="none"/>
                <w:tab w:pos="3194" w:val="left" w:leader="none"/>
              </w:tabs>
              <w:spacing w:line="276" w:lineRule="exact" w:before="7"/>
              <w:ind w:left="69" w:right="3105"/>
              <w:rPr>
                <w:rFonts w:ascii="Arial"/>
                <w:b/>
                <w:sz w:val="20"/>
              </w:rPr>
            </w:pPr>
            <w:r>
              <w:rPr>
                <w:sz w:val="20"/>
              </w:rPr>
              <w:t>Adresse d'intervention :</w:t>
              <w:tab/>
              <w:t>18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Rue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Edouard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Branly,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82000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Montauban,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France Attestation TVA :</w:t>
              <w:tab/>
              <w:tab/>
            </w:r>
            <w:r>
              <w:rPr>
                <w:rFonts w:ascii="Arial"/>
                <w:b/>
                <w:sz w:val="20"/>
              </w:rPr>
              <w:t>Le client atteste que l'intervention concerne</w:t>
            </w:r>
          </w:p>
          <w:p>
            <w:pPr>
              <w:pStyle w:val="TableParagraph"/>
              <w:spacing w:line="203" w:lineRule="exact" w:before="0"/>
              <w:ind w:right="10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un immeuble achevé depuis plus de deux </w:t>
            </w:r>
            <w:r>
              <w:rPr>
                <w:rFonts w:ascii="Arial" w:hAnsi="Arial"/>
                <w:b/>
                <w:spacing w:val="-4"/>
                <w:sz w:val="20"/>
              </w:rPr>
              <w:t>ans.</w:t>
            </w:r>
          </w:p>
        </w:tc>
      </w:tr>
      <w:tr>
        <w:trPr>
          <w:trHeight w:val="462" w:hRule="atLeast"/>
        </w:trPr>
        <w:tc>
          <w:tcPr>
            <w:tcW w:w="10798" w:type="dxa"/>
            <w:tcBorders>
              <w:left w:val="single" w:sz="12" w:space="0" w:color="999999"/>
              <w:right w:val="single" w:sz="12" w:space="0" w:color="999999"/>
            </w:tcBorders>
            <w:shd w:val="clear" w:color="auto" w:fill="D1D1D1"/>
          </w:tcPr>
          <w:p>
            <w:pPr>
              <w:pStyle w:val="TableParagraph"/>
              <w:spacing w:before="76"/>
              <w:ind w:left="24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APPAREIL</w:t>
            </w:r>
          </w:p>
        </w:tc>
      </w:tr>
    </w:tbl>
    <w:p>
      <w:pPr>
        <w:pStyle w:val="BodyText"/>
        <w:spacing w:before="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359639</wp:posOffset>
                </wp:positionH>
                <wp:positionV relativeFrom="paragraph">
                  <wp:posOffset>135791</wp:posOffset>
                </wp:positionV>
                <wp:extent cx="6848475" cy="483234"/>
                <wp:effectExtent l="0" t="0" r="0" b="0"/>
                <wp:wrapTopAndBottom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6848475" cy="483234"/>
                          <a:chExt cx="6848475" cy="483234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5" y="0"/>
                            <a:ext cx="6847205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7205" h="273050">
                                <a:moveTo>
                                  <a:pt x="6809105" y="0"/>
                                </a:moveTo>
                                <a:lnTo>
                                  <a:pt x="38100" y="0"/>
                                </a:lnTo>
                                <a:lnTo>
                                  <a:pt x="23252" y="2988"/>
                                </a:lnTo>
                                <a:lnTo>
                                  <a:pt x="11144" y="11144"/>
                                </a:lnTo>
                                <a:lnTo>
                                  <a:pt x="2988" y="23252"/>
                                </a:lnTo>
                                <a:lnTo>
                                  <a:pt x="0" y="38100"/>
                                </a:lnTo>
                                <a:lnTo>
                                  <a:pt x="0" y="272669"/>
                                </a:lnTo>
                                <a:lnTo>
                                  <a:pt x="6847205" y="272669"/>
                                </a:lnTo>
                                <a:lnTo>
                                  <a:pt x="6847205" y="38100"/>
                                </a:lnTo>
                                <a:lnTo>
                                  <a:pt x="6844216" y="23252"/>
                                </a:lnTo>
                                <a:lnTo>
                                  <a:pt x="6836060" y="11144"/>
                                </a:lnTo>
                                <a:lnTo>
                                  <a:pt x="6823952" y="2988"/>
                                </a:lnTo>
                                <a:lnTo>
                                  <a:pt x="6809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405" y="0"/>
                            <a:ext cx="6847205" cy="27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7"/>
                                <w:ind w:left="101" w:right="102" w:firstLine="0"/>
                                <w:jc w:val="center"/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4"/>
                                </w:rPr>
                                <w:t>Date(s) rendez-vous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précédent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959" y="269076"/>
                            <a:ext cx="6840220" cy="210185"/>
                          </a:xfrm>
                          <a:prstGeom prst="rect">
                            <a:avLst/>
                          </a:prstGeom>
                          <a:ln w="7919">
                            <a:solidFill>
                              <a:srgbClr val="99999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pos="8010" w:val="left" w:leader="none"/>
                                </w:tabs>
                                <w:spacing w:before="50"/>
                                <w:ind w:left="67" w:right="0" w:firstLine="0"/>
                                <w:jc w:val="left"/>
                                <w:rPr>
                                  <w:rFonts w:asci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color w:val="444444"/>
                                  <w:position w:val="1"/>
                                  <w:sz w:val="18"/>
                                </w:rPr>
                                <w:t>Le</w:t>
                              </w:r>
                              <w:r>
                                <w:rPr>
                                  <w:color w:val="444444"/>
                                  <w:spacing w:val="2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444444"/>
                                  <w:spacing w:val="-2"/>
                                  <w:position w:val="1"/>
                                  <w:sz w:val="18"/>
                                </w:rPr>
                                <w:t>26/01/2024</w:t>
                              </w:r>
                              <w:r>
                                <w:rPr>
                                  <w:color w:val="444444"/>
                                  <w:position w:val="1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z w:val="19"/>
                                </w:rPr>
                                <w:t>RAMONAGE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19"/>
                                </w:rPr>
                                <w:t>FOYER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9"/>
                                </w:rPr>
                                <w:t>OUVERT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31811pt;margin-top:10.692205pt;width:539.25pt;height:38.050pt;mso-position-horizontal-relative:page;mso-position-vertical-relative:paragraph;z-index:-15728640;mso-wrap-distance-left:0;mso-wrap-distance-right:0" id="docshapegroup13" coordorigin="566,214" coordsize="10785,761">
                <v:shape style="position:absolute;left:567;top:213;width:10783;height:430" id="docshape14" coordorigin="567,214" coordsize="10783,430" path="m11290,214l627,214,604,219,585,231,572,250,567,274,567,643,11350,643,11350,274,11345,250,11332,231,11313,219,11290,214xe" filled="true" fillcolor="#333333" stroked="false">
                  <v:path arrowok="t"/>
                  <v:fill type="solid"/>
                </v:shape>
                <v:shape style="position:absolute;left:567;top:213;width:10783;height:430" type="#_x0000_t202" id="docshape15" filled="false" stroked="false">
                  <v:textbox inset="0,0,0,0">
                    <w:txbxContent>
                      <w:p>
                        <w:pPr>
                          <w:spacing w:before="77"/>
                          <w:ind w:left="101" w:right="102" w:firstLine="0"/>
                          <w:jc w:val="center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sz w:val="24"/>
                          </w:rPr>
                          <w:t>Date(s) rendez-vous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sz w:val="24"/>
                          </w:rPr>
                          <w:t>précédent</w:t>
                        </w:r>
                      </w:p>
                    </w:txbxContent>
                  </v:textbox>
                  <w10:wrap type="none"/>
                </v:shape>
                <v:shape style="position:absolute;left:572;top:637;width:10772;height:331" type="#_x0000_t202" id="docshape16" filled="false" stroked="true" strokeweight=".623622pt" strokecolor="#999999">
                  <v:textbox inset="0,0,0,0">
                    <w:txbxContent>
                      <w:p>
                        <w:pPr>
                          <w:tabs>
                            <w:tab w:pos="8010" w:val="left" w:leader="none"/>
                          </w:tabs>
                          <w:spacing w:before="50"/>
                          <w:ind w:left="67" w:right="0" w:firstLine="0"/>
                          <w:jc w:val="left"/>
                          <w:rPr>
                            <w:rFonts w:ascii="Arial"/>
                            <w:b/>
                            <w:sz w:val="19"/>
                          </w:rPr>
                        </w:pPr>
                        <w:r>
                          <w:rPr>
                            <w:color w:val="444444"/>
                            <w:position w:val="1"/>
                            <w:sz w:val="18"/>
                          </w:rPr>
                          <w:t>Le</w:t>
                        </w:r>
                        <w:r>
                          <w:rPr>
                            <w:color w:val="444444"/>
                            <w:spacing w:val="2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444444"/>
                            <w:spacing w:val="-2"/>
                            <w:position w:val="1"/>
                            <w:sz w:val="18"/>
                          </w:rPr>
                          <w:t>26/01/2024</w:t>
                        </w:r>
                        <w:r>
                          <w:rPr>
                            <w:color w:val="444444"/>
                            <w:position w:val="1"/>
                            <w:sz w:val="18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z w:val="19"/>
                          </w:rPr>
                          <w:t>RAMONAGE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19"/>
                          </w:rPr>
                          <w:t>FOYER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9"/>
                          </w:rPr>
                          <w:t>OUVERT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91"/>
        <w:rPr>
          <w:sz w:val="20"/>
        </w:rPr>
      </w:pPr>
    </w:p>
    <w:tbl>
      <w:tblPr>
        <w:tblW w:w="0" w:type="auto"/>
        <w:jc w:val="left"/>
        <w:tblInd w:w="156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1"/>
        <w:gridCol w:w="2454"/>
        <w:gridCol w:w="1755"/>
        <w:gridCol w:w="1872"/>
      </w:tblGrid>
      <w:tr>
        <w:trPr>
          <w:trHeight w:val="304" w:hRule="atLeast"/>
        </w:trPr>
        <w:tc>
          <w:tcPr>
            <w:tcW w:w="4691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Désignation</w:t>
            </w:r>
          </w:p>
        </w:tc>
        <w:tc>
          <w:tcPr>
            <w:tcW w:w="2454" w:type="dxa"/>
            <w:tcBorders>
              <w:left w:val="nil"/>
              <w:right w:val="nil"/>
            </w:tcBorders>
          </w:tcPr>
          <w:p>
            <w:pPr>
              <w:pStyle w:val="TableParagraph"/>
              <w:ind w:right="396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5"/>
                <w:sz w:val="18"/>
              </w:rPr>
              <w:t>Qt.</w:t>
            </w:r>
          </w:p>
        </w:tc>
        <w:tc>
          <w:tcPr>
            <w:tcW w:w="1755" w:type="dxa"/>
            <w:tcBorders>
              <w:left w:val="nil"/>
              <w:right w:val="nil"/>
            </w:tcBorders>
          </w:tcPr>
          <w:p>
            <w:pPr>
              <w:pStyle w:val="TableParagraph"/>
              <w:ind w:left="43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5"/>
                <w:sz w:val="18"/>
              </w:rPr>
              <w:t>TVA</w:t>
            </w:r>
          </w:p>
        </w:tc>
        <w:tc>
          <w:tcPr>
            <w:tcW w:w="1872" w:type="dxa"/>
            <w:tcBorders>
              <w:left w:val="nil"/>
            </w:tcBorders>
          </w:tcPr>
          <w:p>
            <w:pPr>
              <w:pStyle w:val="TableParagraph"/>
              <w:ind w:right="7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 </w:t>
            </w:r>
            <w:r>
              <w:rPr>
                <w:rFonts w:ascii="Arial"/>
                <w:b/>
                <w:spacing w:val="-5"/>
                <w:sz w:val="18"/>
              </w:rPr>
              <w:t>TTC</w:t>
            </w:r>
          </w:p>
        </w:tc>
      </w:tr>
      <w:tr>
        <w:trPr>
          <w:trHeight w:val="325" w:hRule="atLeast"/>
        </w:trPr>
        <w:tc>
          <w:tcPr>
            <w:tcW w:w="4691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RAMONAGE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FOYER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OUVERT</w:t>
            </w:r>
          </w:p>
        </w:tc>
        <w:tc>
          <w:tcPr>
            <w:tcW w:w="2454" w:type="dxa"/>
            <w:tcBorders>
              <w:left w:val="nil"/>
              <w:right w:val="nil"/>
            </w:tcBorders>
          </w:tcPr>
          <w:p>
            <w:pPr>
              <w:pStyle w:val="TableParagraph"/>
              <w:ind w:right="46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55" w:type="dxa"/>
            <w:tcBorders>
              <w:left w:val="nil"/>
              <w:right w:val="nil"/>
            </w:tcBorders>
          </w:tcPr>
          <w:p>
            <w:pPr>
              <w:pStyle w:val="TableParagraph"/>
              <w:ind w:left="410"/>
              <w:rPr>
                <w:sz w:val="20"/>
              </w:rPr>
            </w:pPr>
            <w:r>
              <w:rPr>
                <w:spacing w:val="-5"/>
                <w:sz w:val="20"/>
              </w:rPr>
              <w:t>10%</w:t>
            </w:r>
          </w:p>
        </w:tc>
        <w:tc>
          <w:tcPr>
            <w:tcW w:w="1872" w:type="dxa"/>
            <w:tcBorders>
              <w:left w:val="nil"/>
            </w:tcBorders>
          </w:tcPr>
          <w:p>
            <w:pPr>
              <w:pStyle w:val="TableParagraph"/>
              <w:ind w:right="6"/>
              <w:jc w:val="right"/>
              <w:rPr>
                <w:sz w:val="20"/>
              </w:rPr>
            </w:pPr>
            <w:r>
              <w:rPr>
                <w:sz w:val="20"/>
              </w:rPr>
              <w:t>90.00</w:t>
            </w:r>
            <w:r>
              <w:rPr>
                <w:spacing w:val="-25"/>
                <w:w w:val="150"/>
                <w:sz w:val="20"/>
              </w:rPr>
              <w:t> </w:t>
            </w:r>
            <w:r>
              <w:rPr>
                <w:spacing w:val="-10"/>
                <w:w w:val="150"/>
                <w:sz w:val="20"/>
              </w:rPr>
              <w:t>€</w:t>
            </w:r>
          </w:p>
        </w:tc>
      </w:tr>
      <w:tr>
        <w:trPr>
          <w:trHeight w:val="304" w:hRule="atLeast"/>
        </w:trPr>
        <w:tc>
          <w:tcPr>
            <w:tcW w:w="10772" w:type="dxa"/>
            <w:gridSpan w:val="4"/>
            <w:shd w:val="clear" w:color="auto" w:fill="F0F0F0"/>
          </w:tcPr>
          <w:p>
            <w:pPr>
              <w:pStyle w:val="TableParagraph"/>
              <w:ind w:left="10" w:right="97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TOTAL TTC : 90.00 </w:t>
            </w:r>
            <w:r>
              <w:rPr>
                <w:rFonts w:ascii="Arial" w:hAnsi="Arial"/>
                <w:b/>
                <w:spacing w:val="-10"/>
                <w:sz w:val="18"/>
              </w:rPr>
              <w:t>€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78" w:after="1"/>
        <w:rPr>
          <w:sz w:val="20"/>
        </w:rPr>
      </w:pPr>
    </w:p>
    <w:tbl>
      <w:tblPr>
        <w:tblW w:w="0" w:type="auto"/>
        <w:jc w:val="left"/>
        <w:tblInd w:w="156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3"/>
        <w:gridCol w:w="5769"/>
      </w:tblGrid>
      <w:tr>
        <w:trPr>
          <w:trHeight w:val="315" w:hRule="atLeast"/>
        </w:trPr>
        <w:tc>
          <w:tcPr>
            <w:tcW w:w="5003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Intervenant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5769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Julien </w:t>
            </w:r>
            <w:r>
              <w:rPr>
                <w:rFonts w:ascii="Arial"/>
                <w:b/>
                <w:spacing w:val="-2"/>
                <w:sz w:val="19"/>
              </w:rPr>
              <w:t>MANINAT</w:t>
            </w:r>
          </w:p>
        </w:tc>
      </w:tr>
      <w:tr>
        <w:trPr>
          <w:trHeight w:val="315" w:hRule="atLeast"/>
        </w:trPr>
        <w:tc>
          <w:tcPr>
            <w:tcW w:w="5003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Rendez-vous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effectué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5769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18" name="Image 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5003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Paiement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reçu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5769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19" name="Image 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5003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Nature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l'intervention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5769" w:type="dxa"/>
            <w:tcBorders>
              <w:left w:val="nil"/>
            </w:tcBorders>
          </w:tcPr>
          <w:p>
            <w:pPr>
              <w:pStyle w:val="TableParagraph"/>
              <w:ind w:right="59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Entretien de l'appareil et Ramonage du </w:t>
            </w:r>
            <w:r>
              <w:rPr>
                <w:rFonts w:ascii="Arial"/>
                <w:b/>
                <w:spacing w:val="-2"/>
                <w:sz w:val="19"/>
              </w:rPr>
              <w:t>conduit</w:t>
            </w:r>
          </w:p>
        </w:tc>
      </w:tr>
      <w:tr>
        <w:trPr>
          <w:trHeight w:val="392" w:hRule="atLeast"/>
        </w:trPr>
        <w:tc>
          <w:tcPr>
            <w:tcW w:w="10772" w:type="dxa"/>
            <w:gridSpan w:val="2"/>
            <w:shd w:val="clear" w:color="auto" w:fill="D1D1D1"/>
          </w:tcPr>
          <w:p>
            <w:pPr>
              <w:pStyle w:val="TableParagraph"/>
              <w:spacing w:before="76"/>
              <w:ind w:left="97" w:right="87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CARACTÉRISTIQUE DE </w:t>
            </w:r>
            <w:r>
              <w:rPr>
                <w:rFonts w:ascii="Arial" w:hAnsi="Arial"/>
                <w:b/>
                <w:spacing w:val="-2"/>
                <w:sz w:val="22"/>
              </w:rPr>
              <w:t>L'INSTALLATION</w:t>
            </w:r>
          </w:p>
        </w:tc>
      </w:tr>
      <w:tr>
        <w:trPr>
          <w:trHeight w:val="3363" w:hRule="atLeast"/>
        </w:trPr>
        <w:tc>
          <w:tcPr>
            <w:tcW w:w="10772" w:type="dxa"/>
            <w:gridSpan w:val="2"/>
          </w:tcPr>
          <w:p>
            <w:pPr>
              <w:pStyle w:val="TableParagraph"/>
              <w:ind w:left="97" w:right="87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444444"/>
                <w:sz w:val="19"/>
              </w:rPr>
              <w:t>Photos : Appareil / Conduit / Chambre de combustion / </w:t>
            </w:r>
            <w:r>
              <w:rPr>
                <w:rFonts w:ascii="Arial"/>
                <w:b/>
                <w:color w:val="444444"/>
                <w:spacing w:val="-2"/>
                <w:sz w:val="19"/>
              </w:rPr>
              <w:t>Souche</w:t>
            </w:r>
          </w:p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spacing w:before="0"/>
              <w:ind w:left="2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38059" cy="1885950"/>
                  <wp:effectExtent l="0" t="0" r="0" b="0"/>
                  <wp:docPr id="20" name="Image 2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8059" cy="188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15" w:hRule="atLeast"/>
        </w:trPr>
        <w:tc>
          <w:tcPr>
            <w:tcW w:w="5003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Type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d'appareil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5769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Foyer </w:t>
            </w:r>
            <w:r>
              <w:rPr>
                <w:rFonts w:ascii="Arial"/>
                <w:b/>
                <w:spacing w:val="-2"/>
                <w:sz w:val="19"/>
              </w:rPr>
              <w:t>ouvert</w:t>
            </w:r>
          </w:p>
        </w:tc>
      </w:tr>
      <w:tr>
        <w:trPr>
          <w:trHeight w:val="315" w:hRule="atLeast"/>
        </w:trPr>
        <w:tc>
          <w:tcPr>
            <w:tcW w:w="5003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Type de conduit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5769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Conduit non </w:t>
            </w:r>
            <w:r>
              <w:rPr>
                <w:rFonts w:ascii="Arial" w:hAnsi="Arial"/>
                <w:b/>
                <w:spacing w:val="-4"/>
                <w:sz w:val="19"/>
              </w:rPr>
              <w:t>tubé</w:t>
            </w:r>
          </w:p>
        </w:tc>
      </w:tr>
      <w:tr>
        <w:trPr>
          <w:trHeight w:val="315" w:hRule="atLeast"/>
        </w:trPr>
        <w:tc>
          <w:tcPr>
            <w:tcW w:w="5003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Arrivée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z w:val="18"/>
              </w:rPr>
              <w:t>d'air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5769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Arrivée d'air </w:t>
            </w:r>
            <w:r>
              <w:rPr>
                <w:rFonts w:ascii="Arial" w:hAnsi="Arial"/>
                <w:b/>
                <w:spacing w:val="-2"/>
                <w:sz w:val="19"/>
              </w:rPr>
              <w:t>directe</w:t>
            </w:r>
          </w:p>
        </w:tc>
      </w:tr>
      <w:tr>
        <w:trPr>
          <w:trHeight w:val="392" w:hRule="atLeast"/>
        </w:trPr>
        <w:tc>
          <w:tcPr>
            <w:tcW w:w="10772" w:type="dxa"/>
            <w:gridSpan w:val="2"/>
            <w:shd w:val="clear" w:color="auto" w:fill="D1D1D1"/>
          </w:tcPr>
          <w:p>
            <w:pPr>
              <w:pStyle w:val="TableParagraph"/>
              <w:spacing w:before="76"/>
              <w:ind w:left="97" w:right="87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L'ENTRETIEN DE L'INSTALLATION : VÉRIFICATION ET </w:t>
            </w:r>
            <w:r>
              <w:rPr>
                <w:rFonts w:ascii="Arial" w:hAnsi="Arial"/>
                <w:b/>
                <w:spacing w:val="-2"/>
                <w:sz w:val="22"/>
              </w:rPr>
              <w:t>NETTOYAGE</w:t>
            </w:r>
          </w:p>
        </w:tc>
      </w:tr>
      <w:tr>
        <w:trPr>
          <w:trHeight w:val="315" w:hRule="atLeast"/>
        </w:trPr>
        <w:tc>
          <w:tcPr>
            <w:tcW w:w="5003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Conduit de</w:t>
            </w:r>
            <w:r>
              <w:rPr>
                <w:color w:val="444444"/>
                <w:spacing w:val="1"/>
                <w:sz w:val="18"/>
              </w:rPr>
              <w:t> </w:t>
            </w:r>
            <w:r>
              <w:rPr>
                <w:color w:val="444444"/>
                <w:sz w:val="18"/>
              </w:rPr>
              <w:t>raccordement</w:t>
            </w:r>
            <w:r>
              <w:rPr>
                <w:color w:val="444444"/>
                <w:spacing w:val="1"/>
                <w:sz w:val="18"/>
              </w:rPr>
              <w:t> </w:t>
            </w:r>
            <w:r>
              <w:rPr>
                <w:color w:val="444444"/>
                <w:sz w:val="18"/>
              </w:rPr>
              <w:t>(hors</w:t>
            </w:r>
            <w:r>
              <w:rPr>
                <w:color w:val="444444"/>
                <w:spacing w:val="1"/>
                <w:sz w:val="18"/>
              </w:rPr>
              <w:t> </w:t>
            </w:r>
            <w:r>
              <w:rPr>
                <w:color w:val="444444"/>
                <w:sz w:val="18"/>
              </w:rPr>
              <w:t>nettoyage)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5769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21" name="Image 2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5003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Chambre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combustion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5769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22" name="Image 2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</w:tbl>
    <w:p>
      <w:pPr>
        <w:pStyle w:val="TableParagraph"/>
        <w:spacing w:after="0"/>
        <w:jc w:val="right"/>
        <w:rPr>
          <w:rFonts w:ascii="Arial"/>
          <w:b/>
          <w:position w:val="1"/>
          <w:sz w:val="19"/>
        </w:rPr>
        <w:sectPr>
          <w:type w:val="continuous"/>
          <w:pgSz w:w="11910" w:h="16840"/>
          <w:pgMar w:header="0" w:footer="1103" w:top="320" w:bottom="1300" w:left="425" w:right="425"/>
        </w:sectPr>
      </w:pPr>
    </w:p>
    <w:tbl>
      <w:tblPr>
        <w:tblW w:w="0" w:type="auto"/>
        <w:jc w:val="left"/>
        <w:tblInd w:w="156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26"/>
        <w:gridCol w:w="3646"/>
      </w:tblGrid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Surfaces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d'échange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23" name="Image 2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Arrivée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d'air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comburant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24" name="Image 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Vitre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l'appareil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25" name="Image 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Trappes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d'accès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26" name="Image 2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Débouché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z w:val="18"/>
              </w:rPr>
              <w:t>du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terminal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d'évacuation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27" name="Image 2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92" w:hRule="atLeast"/>
        </w:trPr>
        <w:tc>
          <w:tcPr>
            <w:tcW w:w="10772" w:type="dxa"/>
            <w:gridSpan w:val="2"/>
            <w:shd w:val="clear" w:color="auto" w:fill="D1D1D1"/>
          </w:tcPr>
          <w:p>
            <w:pPr>
              <w:pStyle w:val="TableParagraph"/>
              <w:spacing w:before="76"/>
              <w:ind w:left="97" w:right="87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L'ENTRETIEN DE L'INSTALLATION : OPÉRATIONS </w:t>
            </w:r>
            <w:r>
              <w:rPr>
                <w:rFonts w:ascii="Arial" w:hAnsi="Arial"/>
                <w:b/>
                <w:spacing w:val="-2"/>
                <w:sz w:val="22"/>
              </w:rPr>
              <w:t>SUPPLÉMENTAIRES</w:t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Réglage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l'extracteur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fumée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-1"/>
                <w:sz w:val="19"/>
              </w:rPr>
            </w:pPr>
            <w:r>
              <w:rPr>
                <w:rFonts w:ascii="Arial"/>
                <w:b/>
                <w:sz w:val="19"/>
              </w:rPr>
              <w:t>Non </w:t>
            </w:r>
            <w:r>
              <w:rPr>
                <w:rFonts w:ascii="Arial"/>
                <w:b/>
                <w:position w:val="-1"/>
                <w:sz w:val="19"/>
              </w:rPr>
              <w:drawing>
                <wp:inline distT="0" distB="0" distL="0" distR="0">
                  <wp:extent cx="95250" cy="95250"/>
                  <wp:effectExtent l="0" t="0" r="0" b="0"/>
                  <wp:docPr id="28" name="Image 2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-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Décendrage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z w:val="18"/>
              </w:rPr>
              <w:t>approfondi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-1"/>
                <w:sz w:val="19"/>
              </w:rPr>
            </w:pPr>
            <w:r>
              <w:rPr>
                <w:rFonts w:ascii="Arial"/>
                <w:b/>
                <w:sz w:val="19"/>
              </w:rPr>
              <w:t>Non </w:t>
            </w:r>
            <w:r>
              <w:rPr>
                <w:rFonts w:ascii="Arial"/>
                <w:b/>
                <w:position w:val="-1"/>
                <w:sz w:val="19"/>
              </w:rPr>
              <w:drawing>
                <wp:inline distT="0" distB="0" distL="0" distR="0">
                  <wp:extent cx="95250" cy="95250"/>
                  <wp:effectExtent l="0" t="0" r="0" b="0"/>
                  <wp:docPr id="29" name="Image 2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-1"/>
                <w:sz w:val="19"/>
              </w:rPr>
            </w:r>
          </w:p>
        </w:tc>
      </w:tr>
      <w:tr>
        <w:trPr>
          <w:trHeight w:val="498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line="199" w:lineRule="exact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Vérification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du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bon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fonctionnement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la</w:t>
            </w:r>
            <w:r>
              <w:rPr>
                <w:color w:val="444444"/>
                <w:spacing w:val="-2"/>
                <w:sz w:val="18"/>
              </w:rPr>
              <w:t> régulation</w:t>
            </w:r>
          </w:p>
          <w:p>
            <w:pPr>
              <w:pStyle w:val="TableParagraph"/>
              <w:spacing w:line="199" w:lineRule="exact" w:before="0"/>
              <w:ind w:left="72"/>
              <w:rPr>
                <w:sz w:val="18"/>
              </w:rPr>
            </w:pP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spacing w:before="140"/>
              <w:ind w:right="57"/>
              <w:jc w:val="right"/>
              <w:rPr>
                <w:rFonts w:ascii="Arial"/>
                <w:b/>
                <w:position w:val="-1"/>
                <w:sz w:val="19"/>
              </w:rPr>
            </w:pPr>
            <w:r>
              <w:rPr>
                <w:rFonts w:ascii="Arial"/>
                <w:b/>
                <w:sz w:val="19"/>
              </w:rPr>
              <w:t>Non </w:t>
            </w:r>
            <w:r>
              <w:rPr>
                <w:rFonts w:ascii="Arial"/>
                <w:b/>
                <w:position w:val="-1"/>
                <w:sz w:val="19"/>
              </w:rPr>
              <w:drawing>
                <wp:inline distT="0" distB="0" distL="0" distR="0">
                  <wp:extent cx="96011" cy="96011"/>
                  <wp:effectExtent l="0" t="0" r="0" b="0"/>
                  <wp:docPr id="30" name="Image 3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11" cy="96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-1"/>
                <w:sz w:val="19"/>
              </w:rPr>
            </w:r>
          </w:p>
        </w:tc>
      </w:tr>
      <w:tr>
        <w:trPr>
          <w:trHeight w:val="392" w:hRule="atLeast"/>
        </w:trPr>
        <w:tc>
          <w:tcPr>
            <w:tcW w:w="10772" w:type="dxa"/>
            <w:gridSpan w:val="2"/>
            <w:shd w:val="clear" w:color="auto" w:fill="D1D1D1"/>
          </w:tcPr>
          <w:p>
            <w:pPr>
              <w:pStyle w:val="TableParagraph"/>
              <w:spacing w:before="76"/>
              <w:ind w:left="97" w:right="87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L'ENTRETIEN DE L'INSTALLATION : </w:t>
            </w:r>
            <w:r>
              <w:rPr>
                <w:rFonts w:ascii="Arial" w:hAnsi="Arial"/>
                <w:b/>
                <w:spacing w:val="-2"/>
                <w:sz w:val="22"/>
              </w:rPr>
              <w:t>SÉCURITÉ</w:t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Contrôle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des organes de sécurité présents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31" name="Image 3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498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line="199" w:lineRule="exact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Présence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d'un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détecteur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monoxyde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pacing w:val="-2"/>
                <w:sz w:val="18"/>
              </w:rPr>
              <w:t>carbone</w:t>
            </w:r>
          </w:p>
          <w:p>
            <w:pPr>
              <w:pStyle w:val="TableParagraph"/>
              <w:spacing w:line="199" w:lineRule="exact" w:before="0"/>
              <w:ind w:left="72"/>
              <w:rPr>
                <w:sz w:val="18"/>
              </w:rPr>
            </w:pP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spacing w:before="140"/>
              <w:ind w:right="57"/>
              <w:jc w:val="right"/>
              <w:rPr>
                <w:rFonts w:ascii="Arial"/>
                <w:b/>
                <w:position w:val="-1"/>
                <w:sz w:val="19"/>
              </w:rPr>
            </w:pPr>
            <w:r>
              <w:rPr>
                <w:rFonts w:ascii="Arial"/>
                <w:b/>
                <w:sz w:val="19"/>
              </w:rPr>
              <w:t>Non </w:t>
            </w:r>
            <w:r>
              <w:rPr>
                <w:rFonts w:ascii="Arial"/>
                <w:b/>
                <w:position w:val="-1"/>
                <w:sz w:val="19"/>
              </w:rPr>
              <w:drawing>
                <wp:inline distT="0" distB="0" distL="0" distR="0">
                  <wp:extent cx="96011" cy="96011"/>
                  <wp:effectExtent l="0" t="0" r="0" b="0"/>
                  <wp:docPr id="32" name="Image 3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11" cy="96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-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Présence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d'un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détecteur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z w:val="18"/>
              </w:rPr>
              <w:t>fumée</w:t>
            </w:r>
            <w:r>
              <w:rPr>
                <w:color w:val="444444"/>
                <w:spacing w:val="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33" name="Image 3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92" w:hRule="atLeast"/>
        </w:trPr>
        <w:tc>
          <w:tcPr>
            <w:tcW w:w="10772" w:type="dxa"/>
            <w:gridSpan w:val="2"/>
            <w:shd w:val="clear" w:color="auto" w:fill="D1D1D1"/>
          </w:tcPr>
          <w:p>
            <w:pPr>
              <w:pStyle w:val="TableParagraph"/>
              <w:spacing w:before="76"/>
              <w:ind w:left="97" w:right="87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RAMONAGE ET CONTRÔLE DE </w:t>
            </w:r>
            <w:r>
              <w:rPr>
                <w:rFonts w:ascii="Arial" w:hAnsi="Arial"/>
                <w:b/>
                <w:spacing w:val="-2"/>
                <w:sz w:val="22"/>
              </w:rPr>
              <w:t>L'INSTALLATION</w:t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Contrôle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z w:val="18"/>
              </w:rPr>
              <w:t>visuel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l'appareil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34" name="Image 3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Contrôle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z w:val="18"/>
              </w:rPr>
              <w:t>visuel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du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conduit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35" name="Image 3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Contrôle visuel de</w:t>
            </w:r>
            <w:r>
              <w:rPr>
                <w:color w:val="444444"/>
                <w:spacing w:val="1"/>
                <w:sz w:val="18"/>
              </w:rPr>
              <w:t> </w:t>
            </w:r>
            <w:r>
              <w:rPr>
                <w:color w:val="444444"/>
                <w:sz w:val="18"/>
              </w:rPr>
              <w:t>la souche et</w:t>
            </w:r>
            <w:r>
              <w:rPr>
                <w:color w:val="444444"/>
                <w:spacing w:val="1"/>
                <w:sz w:val="18"/>
              </w:rPr>
              <w:t> </w:t>
            </w:r>
            <w:r>
              <w:rPr>
                <w:color w:val="444444"/>
                <w:sz w:val="18"/>
              </w:rPr>
              <w:t>son débouché</w:t>
            </w:r>
            <w:r>
              <w:rPr>
                <w:color w:val="444444"/>
                <w:spacing w:val="1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36" name="Image 3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Contrôle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z w:val="18"/>
              </w:rPr>
              <w:t>de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l'arrivée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d'air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37" name="Image 3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Nettoyage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du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conduit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par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z w:val="18"/>
              </w:rPr>
              <w:t>action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mécanique</w:t>
            </w:r>
            <w:r>
              <w:rPr>
                <w:color w:val="444444"/>
                <w:spacing w:val="-1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38" name="Image 3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15" w:hRule="atLeast"/>
        </w:trPr>
        <w:tc>
          <w:tcPr>
            <w:tcW w:w="7126" w:type="dxa"/>
            <w:tcBorders>
              <w:right w:val="nil"/>
            </w:tcBorders>
          </w:tcPr>
          <w:p>
            <w:pPr>
              <w:pStyle w:val="TableParagraph"/>
              <w:spacing w:before="55"/>
              <w:ind w:left="72"/>
              <w:rPr>
                <w:sz w:val="18"/>
              </w:rPr>
            </w:pPr>
            <w:r>
              <w:rPr>
                <w:color w:val="444444"/>
                <w:sz w:val="18"/>
              </w:rPr>
              <w:t>Aspiration</w:t>
            </w:r>
            <w:r>
              <w:rPr>
                <w:color w:val="444444"/>
                <w:spacing w:val="-3"/>
                <w:sz w:val="18"/>
              </w:rPr>
              <w:t> </w:t>
            </w:r>
            <w:r>
              <w:rPr>
                <w:color w:val="444444"/>
                <w:sz w:val="18"/>
              </w:rPr>
              <w:t>et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évacuation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des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suies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pacing w:val="-10"/>
                <w:sz w:val="18"/>
              </w:rPr>
              <w:t>:</w:t>
            </w:r>
          </w:p>
        </w:tc>
        <w:tc>
          <w:tcPr>
            <w:tcW w:w="3646" w:type="dxa"/>
            <w:tcBorders>
              <w:left w:val="nil"/>
            </w:tcBorders>
          </w:tcPr>
          <w:p>
            <w:pPr>
              <w:pStyle w:val="TableParagraph"/>
              <w:ind w:right="58"/>
              <w:jc w:val="right"/>
              <w:rPr>
                <w:rFonts w:ascii="Arial"/>
                <w:b/>
                <w:position w:val="1"/>
                <w:sz w:val="19"/>
              </w:rPr>
            </w:pPr>
            <w:r>
              <w:rPr>
                <w:rFonts w:ascii="Arial"/>
                <w:b/>
                <w:sz w:val="19"/>
              </w:rPr>
              <w:t>Oui </w:t>
            </w:r>
            <w:r>
              <w:rPr>
                <w:rFonts w:ascii="Arial"/>
                <w:b/>
                <w:position w:val="1"/>
                <w:sz w:val="19"/>
              </w:rPr>
              <w:drawing>
                <wp:inline distT="0" distB="0" distL="0" distR="0">
                  <wp:extent cx="95250" cy="71437"/>
                  <wp:effectExtent l="0" t="0" r="0" b="0"/>
                  <wp:docPr id="39" name="Image 3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71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position w:val="1"/>
                <w:sz w:val="19"/>
              </w:rPr>
            </w:r>
          </w:p>
        </w:tc>
      </w:tr>
      <w:tr>
        <w:trPr>
          <w:trHeight w:val="3363" w:hRule="atLeast"/>
        </w:trPr>
        <w:tc>
          <w:tcPr>
            <w:tcW w:w="10772" w:type="dxa"/>
            <w:gridSpan w:val="2"/>
          </w:tcPr>
          <w:p>
            <w:pPr>
              <w:pStyle w:val="TableParagraph"/>
              <w:ind w:left="97" w:right="87"/>
              <w:jc w:val="center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color w:val="444444"/>
                <w:sz w:val="19"/>
              </w:rPr>
              <w:t>Photo après intervention : Appareil / Chambre de combustion / </w:t>
            </w:r>
            <w:r>
              <w:rPr>
                <w:rFonts w:ascii="Arial" w:hAnsi="Arial"/>
                <w:b/>
                <w:color w:val="444444"/>
                <w:spacing w:val="-2"/>
                <w:sz w:val="19"/>
              </w:rPr>
              <w:t>Conduit</w:t>
            </w:r>
          </w:p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spacing w:before="0"/>
              <w:ind w:left="2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38059" cy="1885950"/>
                  <wp:effectExtent l="0" t="0" r="0" b="0"/>
                  <wp:docPr id="40" name="Image 4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8059" cy="188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288" w:hRule="atLeast"/>
        </w:trPr>
        <w:tc>
          <w:tcPr>
            <w:tcW w:w="10772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  <w:p>
            <w:pPr>
              <w:pStyle w:val="TableParagraph"/>
              <w:spacing w:before="37"/>
              <w:rPr>
                <w:sz w:val="18"/>
              </w:rPr>
            </w:pPr>
          </w:p>
          <w:p>
            <w:pPr>
              <w:pStyle w:val="TableParagraph"/>
              <w:spacing w:before="0"/>
              <w:ind w:left="72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95840">
                      <wp:simplePos x="0" y="0"/>
                      <wp:positionH relativeFrom="column">
                        <wp:posOffset>6191892</wp:posOffset>
                      </wp:positionH>
                      <wp:positionV relativeFrom="paragraph">
                        <wp:posOffset>-218968</wp:posOffset>
                      </wp:positionV>
                      <wp:extent cx="529590" cy="720090"/>
                      <wp:effectExtent l="0" t="0" r="0" b="0"/>
                      <wp:wrapNone/>
                      <wp:docPr id="41" name="Group 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1" name="Group 41"/>
                            <wpg:cNvGrpSpPr/>
                            <wpg:grpSpPr>
                              <a:xfrm>
                                <a:off x="0" y="0"/>
                                <a:ext cx="529590" cy="720090"/>
                                <a:chExt cx="529590" cy="720090"/>
                              </a:xfrm>
                            </wpg:grpSpPr>
                            <pic:pic>
                              <pic:nvPicPr>
                                <pic:cNvPr id="42" name="Image 42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5876" cy="7292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7.550629pt;margin-top:-17.241577pt;width:41.7pt;height:56.7pt;mso-position-horizontal-relative:column;mso-position-vertical-relative:paragraph;z-index:-15920640" id="docshapegroup17" coordorigin="9751,-345" coordsize="834,1134">
                      <v:shape style="position:absolute;left:9751;top:-345;width:844;height:1149" type="#_x0000_t75" id="docshape18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444444"/>
                <w:sz w:val="18"/>
              </w:rPr>
              <w:t>Signature</w:t>
            </w:r>
            <w:r>
              <w:rPr>
                <w:color w:val="444444"/>
                <w:spacing w:val="-2"/>
                <w:sz w:val="18"/>
              </w:rPr>
              <w:t> </w:t>
            </w:r>
            <w:r>
              <w:rPr>
                <w:color w:val="444444"/>
                <w:sz w:val="18"/>
              </w:rPr>
              <w:t>du</w:t>
            </w:r>
            <w:r>
              <w:rPr>
                <w:color w:val="444444"/>
                <w:spacing w:val="-2"/>
                <w:sz w:val="18"/>
              </w:rPr>
              <w:t> technicien</w:t>
            </w:r>
          </w:p>
          <w:p>
            <w:pPr>
              <w:pStyle w:val="TableParagraph"/>
              <w:spacing w:before="24"/>
              <w:ind w:left="72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color w:val="444444"/>
                <w:w w:val="105"/>
                <w:sz w:val="14"/>
              </w:rPr>
              <w:t>Signé le 08/04/2025 à </w:t>
            </w:r>
            <w:r>
              <w:rPr>
                <w:rFonts w:ascii="Arial" w:hAnsi="Arial"/>
                <w:i/>
                <w:color w:val="444444"/>
                <w:spacing w:val="-2"/>
                <w:w w:val="105"/>
                <w:sz w:val="14"/>
              </w:rPr>
              <w:t>11:52:49</w:t>
            </w:r>
          </w:p>
        </w:tc>
      </w:tr>
    </w:tbl>
    <w:p>
      <w:pPr>
        <w:pStyle w:val="BodyText"/>
        <w:spacing w:before="21"/>
      </w:pPr>
    </w:p>
    <w:p>
      <w:pPr>
        <w:pStyle w:val="BodyText"/>
        <w:spacing w:line="210" w:lineRule="exact"/>
        <w:ind w:left="143"/>
      </w:pPr>
      <w:r>
        <w:rPr>
          <w:color w:val="BA0000"/>
        </w:rPr>
        <w:t>DEPUIS</w:t>
      </w:r>
      <w:r>
        <w:rPr>
          <w:color w:val="BA0000"/>
          <w:spacing w:val="2"/>
        </w:rPr>
        <w:t> </w:t>
      </w:r>
      <w:r>
        <w:rPr>
          <w:color w:val="BA0000"/>
        </w:rPr>
        <w:t>LE</w:t>
      </w:r>
      <w:r>
        <w:rPr>
          <w:color w:val="BA0000"/>
          <w:spacing w:val="2"/>
        </w:rPr>
        <w:t> </w:t>
      </w:r>
      <w:r>
        <w:rPr>
          <w:color w:val="BA0000"/>
        </w:rPr>
        <w:t>1er</w:t>
      </w:r>
      <w:r>
        <w:rPr>
          <w:color w:val="BA0000"/>
          <w:spacing w:val="2"/>
        </w:rPr>
        <w:t> </w:t>
      </w:r>
      <w:r>
        <w:rPr>
          <w:color w:val="BA0000"/>
        </w:rPr>
        <w:t>OCTOBRE</w:t>
      </w:r>
      <w:r>
        <w:rPr>
          <w:color w:val="BA0000"/>
          <w:spacing w:val="2"/>
        </w:rPr>
        <w:t> </w:t>
      </w:r>
      <w:r>
        <w:rPr>
          <w:color w:val="BA0000"/>
        </w:rPr>
        <w:t>2023</w:t>
      </w:r>
      <w:r>
        <w:rPr>
          <w:color w:val="BA0000"/>
          <w:spacing w:val="2"/>
        </w:rPr>
        <w:t> </w:t>
      </w:r>
      <w:r>
        <w:rPr>
          <w:color w:val="BA0000"/>
        </w:rPr>
        <w:t>LA</w:t>
      </w:r>
      <w:r>
        <w:rPr>
          <w:color w:val="BA0000"/>
          <w:spacing w:val="2"/>
        </w:rPr>
        <w:t> </w:t>
      </w:r>
      <w:r>
        <w:rPr>
          <w:color w:val="BA0000"/>
        </w:rPr>
        <w:t>RÈGLEMENTATION</w:t>
      </w:r>
      <w:r>
        <w:rPr>
          <w:color w:val="BA0000"/>
          <w:spacing w:val="2"/>
        </w:rPr>
        <w:t> </w:t>
      </w:r>
      <w:r>
        <w:rPr>
          <w:color w:val="BA0000"/>
        </w:rPr>
        <w:t>A</w:t>
      </w:r>
      <w:r>
        <w:rPr>
          <w:color w:val="BA0000"/>
          <w:spacing w:val="2"/>
        </w:rPr>
        <w:t> </w:t>
      </w:r>
      <w:r>
        <w:rPr>
          <w:color w:val="BA0000"/>
          <w:spacing w:val="-2"/>
        </w:rPr>
        <w:t>ÉVOLUÉE</w:t>
      </w:r>
    </w:p>
    <w:p>
      <w:pPr>
        <w:pStyle w:val="BodyText"/>
        <w:spacing w:line="228" w:lineRule="auto" w:before="4"/>
        <w:ind w:left="143" w:right="218"/>
      </w:pPr>
      <w:r>
        <w:rPr/>
        <w:t>Le ramonage des conduits de fumées et des tuyaux de raccordement est effectué au moins tous les 12 mois ainsi que l'entretien</w:t>
      </w:r>
      <w:r>
        <w:rPr>
          <w:spacing w:val="-1"/>
        </w:rPr>
        <w:t> </w:t>
      </w:r>
      <w:r>
        <w:rPr/>
        <w:t>comportant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nettoyage,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vérification</w:t>
      </w:r>
      <w:r>
        <w:rPr>
          <w:spacing w:val="-1"/>
        </w:rPr>
        <w:t> </w:t>
      </w:r>
      <w:r>
        <w:rPr/>
        <w:t>du</w:t>
      </w:r>
      <w:r>
        <w:rPr>
          <w:spacing w:val="-1"/>
        </w:rPr>
        <w:t> </w:t>
      </w:r>
      <w:r>
        <w:rPr/>
        <w:t>bon</w:t>
      </w:r>
      <w:r>
        <w:rPr>
          <w:spacing w:val="-1"/>
        </w:rPr>
        <w:t> </w:t>
      </w:r>
      <w:r>
        <w:rPr/>
        <w:t>fonctionnement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l'appareil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combustion</w:t>
      </w:r>
      <w:r>
        <w:rPr>
          <w:spacing w:val="-1"/>
        </w:rPr>
        <w:t> </w:t>
      </w:r>
      <w:r>
        <w:rPr/>
        <w:t>et,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cas</w:t>
      </w:r>
      <w:r>
        <w:rPr>
          <w:spacing w:val="-1"/>
        </w:rPr>
        <w:t> </w:t>
      </w:r>
      <w:r>
        <w:rPr/>
        <w:t>échéant,</w:t>
      </w:r>
      <w:r>
        <w:rPr>
          <w:spacing w:val="-1"/>
        </w:rPr>
        <w:t> </w:t>
      </w:r>
      <w:r>
        <w:rPr/>
        <w:t>son </w:t>
      </w:r>
      <w:r>
        <w:rPr>
          <w:spacing w:val="-2"/>
        </w:rPr>
        <w:t>réglage.</w:t>
      </w:r>
    </w:p>
    <w:p>
      <w:pPr>
        <w:pStyle w:val="BodyText"/>
        <w:spacing w:line="228" w:lineRule="auto" w:before="208"/>
        <w:ind w:left="143" w:right="218"/>
      </w:pPr>
      <w:r>
        <w:rPr/>
        <w:t>L'utilisation</w:t>
      </w:r>
      <w:r>
        <w:rPr>
          <w:spacing w:val="-1"/>
        </w:rPr>
        <w:t> </w:t>
      </w:r>
      <w:r>
        <w:rPr/>
        <w:t>des</w:t>
      </w:r>
      <w:r>
        <w:rPr>
          <w:spacing w:val="-1"/>
        </w:rPr>
        <w:t> </w:t>
      </w:r>
      <w:r>
        <w:rPr/>
        <w:t>installations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chauffage</w:t>
      </w:r>
      <w:r>
        <w:rPr>
          <w:spacing w:val="-1"/>
        </w:rPr>
        <w:t> </w:t>
      </w:r>
      <w:r>
        <w:rPr/>
        <w:t>au</w:t>
      </w:r>
      <w:r>
        <w:rPr>
          <w:spacing w:val="-1"/>
        </w:rPr>
        <w:t> </w:t>
      </w:r>
      <w:r>
        <w:rPr/>
        <w:t>bois</w:t>
      </w:r>
      <w:r>
        <w:rPr>
          <w:spacing w:val="-1"/>
        </w:rPr>
        <w:t> </w:t>
      </w:r>
      <w:r>
        <w:rPr/>
        <w:t>sont</w:t>
      </w:r>
      <w:r>
        <w:rPr>
          <w:spacing w:val="-1"/>
        </w:rPr>
        <w:t> </w:t>
      </w:r>
      <w:r>
        <w:rPr/>
        <w:t>régies</w:t>
      </w:r>
      <w:r>
        <w:rPr>
          <w:spacing w:val="-1"/>
        </w:rPr>
        <w:t> </w:t>
      </w:r>
      <w:r>
        <w:rPr/>
        <w:t>par</w:t>
      </w:r>
      <w:r>
        <w:rPr>
          <w:spacing w:val="-1"/>
        </w:rPr>
        <w:t> </w:t>
      </w:r>
      <w:r>
        <w:rPr/>
        <w:t>des</w:t>
      </w:r>
      <w:r>
        <w:rPr>
          <w:spacing w:val="-1"/>
        </w:rPr>
        <w:t> </w:t>
      </w:r>
      <w:r>
        <w:rPr/>
        <w:t>règles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sécurité</w:t>
      </w:r>
      <w:r>
        <w:rPr>
          <w:spacing w:val="-1"/>
        </w:rPr>
        <w:t> </w:t>
      </w:r>
      <w:r>
        <w:rPr/>
        <w:t>très</w:t>
      </w:r>
      <w:r>
        <w:rPr>
          <w:spacing w:val="-1"/>
        </w:rPr>
        <w:t> </w:t>
      </w:r>
      <w:r>
        <w:rPr/>
        <w:t>strictes</w:t>
      </w:r>
      <w:r>
        <w:rPr>
          <w:spacing w:val="-1"/>
        </w:rPr>
        <w:t> </w:t>
      </w:r>
      <w:r>
        <w:rPr/>
        <w:t>qui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doivent obligatoirement d'être respectées.</w:t>
      </w:r>
    </w:p>
    <w:p>
      <w:pPr>
        <w:pStyle w:val="BodyText"/>
        <w:spacing w:after="0" w:line="228" w:lineRule="auto"/>
        <w:sectPr>
          <w:type w:val="continuous"/>
          <w:pgSz w:w="11910" w:h="16840"/>
          <w:pgMar w:header="0" w:footer="1103" w:top="300" w:bottom="1300" w:left="425" w:right="425"/>
        </w:sectPr>
      </w:pPr>
    </w:p>
    <w:p>
      <w:pPr>
        <w:pStyle w:val="BodyText"/>
        <w:ind w:left="6436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839720" cy="1381125"/>
                <wp:effectExtent l="0" t="0" r="0" b="0"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2839720" cy="1381125"/>
                          <a:chExt cx="2839720" cy="1381125"/>
                        </a:xfrm>
                      </wpg:grpSpPr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298" y="218880"/>
                            <a:ext cx="1526400" cy="1079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Textbox 45"/>
                        <wps:cNvSpPr txBox="1"/>
                        <wps:spPr>
                          <a:xfrm>
                            <a:off x="3959" y="3959"/>
                            <a:ext cx="2832100" cy="1372870"/>
                          </a:xfrm>
                          <a:prstGeom prst="rect">
                            <a:avLst/>
                          </a:prstGeom>
                          <a:ln w="791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8"/>
                                <w:ind w:left="114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Signature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du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client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3.6pt;height:108.75pt;mso-position-horizontal-relative:char;mso-position-vertical-relative:line" id="docshapegroup19" coordorigin="0,0" coordsize="4472,2175">
                <v:shape style="position:absolute;left:1033;top:344;width:2404;height:1701" type="#_x0000_t75" id="docshape20" stroked="false">
                  <v:imagedata r:id="rId12" o:title=""/>
                </v:shape>
                <v:shape style="position:absolute;left:6;top:6;width:4460;height:2162" type="#_x0000_t202" id="docshape21" filled="false" stroked="true" strokeweight=".623622pt" strokecolor="#000000">
                  <v:textbox inset="0,0,0,0">
                    <w:txbxContent>
                      <w:p>
                        <w:pPr>
                          <w:spacing w:before="108"/>
                          <w:ind w:left="114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Signature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du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client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pacing w:val="-10"/>
                            <w:sz w:val="20"/>
                          </w:rPr>
                          <w:t>: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sectPr>
      <w:pgSz w:w="11910" w:h="16840"/>
      <w:pgMar w:header="0" w:footer="1103" w:top="360" w:bottom="130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93280">
              <wp:simplePos x="0" y="0"/>
              <wp:positionH relativeFrom="page">
                <wp:posOffset>359999</wp:posOffset>
              </wp:positionH>
              <wp:positionV relativeFrom="page">
                <wp:posOffset>9813603</wp:posOffset>
              </wp:positionV>
              <wp:extent cx="6840220" cy="14604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840220" cy="1460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840220" h="14604">
                            <a:moveTo>
                              <a:pt x="6839999" y="0"/>
                            </a:moveTo>
                            <a:lnTo>
                              <a:pt x="0" y="0"/>
                            </a:lnTo>
                            <a:lnTo>
                              <a:pt x="0" y="14399"/>
                            </a:lnTo>
                            <a:lnTo>
                              <a:pt x="6839999" y="14399"/>
                            </a:lnTo>
                            <a:lnTo>
                              <a:pt x="6839999" y="0"/>
                            </a:lnTo>
                            <a:close/>
                          </a:path>
                        </a:pathLst>
                      </a:custGeom>
                      <a:solidFill>
                        <a:srgbClr val="80808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28.346457pt;margin-top:772.72467pt;width:538.582677pt;height:1.133858pt;mso-position-horizontal-relative:page;mso-position-vertical-relative:page;z-index:-15923200" id="docshape1" filled="true" fillcolor="#80808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93792">
              <wp:simplePos x="0" y="0"/>
              <wp:positionH relativeFrom="page">
                <wp:posOffset>2328295</wp:posOffset>
              </wp:positionH>
              <wp:positionV relativeFrom="page">
                <wp:posOffset>9950496</wp:posOffset>
              </wp:positionV>
              <wp:extent cx="2943225" cy="40005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943225" cy="400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99" w:lineRule="exact" w:before="17"/>
                            <w:ind w:left="0" w:right="0" w:firstLine="0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630 Chemin de Vinche - 82440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REALVILLE</w:t>
                          </w:r>
                        </w:p>
                        <w:p>
                          <w:pPr>
                            <w:spacing w:line="194" w:lineRule="exact" w:before="0"/>
                            <w:ind w:left="0" w:right="0" w:firstLine="0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Tél</w:t>
                          </w:r>
                          <w:r>
                            <w:rPr>
                              <w:spacing w:val="1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:</w:t>
                          </w:r>
                          <w:r>
                            <w:rPr>
                              <w:spacing w:val="1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06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50</w:t>
                          </w:r>
                          <w:r>
                            <w:rPr>
                              <w:spacing w:val="1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34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62</w:t>
                          </w:r>
                          <w:r>
                            <w:rPr>
                              <w:spacing w:val="1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21</w:t>
                          </w:r>
                          <w:r>
                            <w:rPr>
                              <w:spacing w:val="1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Mail</w:t>
                          </w:r>
                          <w:r>
                            <w:rPr>
                              <w:spacing w:val="1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: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hyperlink r:id="rId1">
                            <w:r>
                              <w:rPr>
                                <w:spacing w:val="-2"/>
                                <w:sz w:val="18"/>
                              </w:rPr>
                              <w:t>contact@maniramonage.com</w:t>
                            </w:r>
                          </w:hyperlink>
                        </w:p>
                        <w:p>
                          <w:pPr>
                            <w:spacing w:line="199" w:lineRule="exact" w:before="0"/>
                            <w:ind w:left="0" w:right="0" w:firstLine="0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SIRET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: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889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274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981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APE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:</w:t>
                          </w:r>
                          <w:r>
                            <w:rPr>
                              <w:spacing w:val="2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8122Z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83.330322pt;margin-top:783.503662pt;width:231.75pt;height:31.5pt;mso-position-horizontal-relative:page;mso-position-vertical-relative:page;z-index:-15922688" type="#_x0000_t202" id="docshape2" filled="false" stroked="false">
              <v:textbox inset="0,0,0,0">
                <w:txbxContent>
                  <w:p>
                    <w:pPr>
                      <w:spacing w:line="199" w:lineRule="exact" w:before="17"/>
                      <w:ind w:left="0" w:right="0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630 Chemin de Vinche - 82440 </w:t>
                    </w:r>
                    <w:r>
                      <w:rPr>
                        <w:spacing w:val="-2"/>
                        <w:sz w:val="18"/>
                      </w:rPr>
                      <w:t>REALVILLE</w:t>
                    </w:r>
                  </w:p>
                  <w:p>
                    <w:pPr>
                      <w:spacing w:line="194" w:lineRule="exact" w:before="0"/>
                      <w:ind w:left="0" w:right="0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Tél</w:t>
                    </w:r>
                    <w:r>
                      <w:rPr>
                        <w:spacing w:val="1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:</w:t>
                    </w:r>
                    <w:r>
                      <w:rPr>
                        <w:spacing w:val="1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06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50</w:t>
                    </w:r>
                    <w:r>
                      <w:rPr>
                        <w:spacing w:val="1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34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62</w:t>
                    </w:r>
                    <w:r>
                      <w:rPr>
                        <w:spacing w:val="1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21</w:t>
                    </w:r>
                    <w:r>
                      <w:rPr>
                        <w:spacing w:val="1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Mail</w:t>
                    </w:r>
                    <w:r>
                      <w:rPr>
                        <w:spacing w:val="1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: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hyperlink r:id="rId1">
                      <w:r>
                        <w:rPr>
                          <w:spacing w:val="-2"/>
                          <w:sz w:val="18"/>
                        </w:rPr>
                        <w:t>contact@maniramonage.com</w:t>
                      </w:r>
                    </w:hyperlink>
                  </w:p>
                  <w:p>
                    <w:pPr>
                      <w:spacing w:line="199" w:lineRule="exact" w:before="0"/>
                      <w:ind w:left="0" w:right="0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SIRET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: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889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274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981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APE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:</w:t>
                    </w:r>
                    <w:r>
                      <w:rPr>
                        <w:spacing w:val="2"/>
                        <w:sz w:val="18"/>
                      </w:rPr>
                      <w:t> </w:t>
                    </w:r>
                    <w:r>
                      <w:rPr>
                        <w:spacing w:val="-2"/>
                        <w:sz w:val="18"/>
                      </w:rPr>
                      <w:t>8122Z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94304">
              <wp:simplePos x="0" y="0"/>
              <wp:positionH relativeFrom="page">
                <wp:posOffset>6981683</wp:posOffset>
              </wp:positionH>
              <wp:positionV relativeFrom="page">
                <wp:posOffset>10364499</wp:posOffset>
              </wp:positionV>
              <wp:extent cx="210185" cy="15367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1018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7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8"/>
                            </w:rPr>
                            <w:t>1</w:t>
                          </w:r>
                          <w:r>
                            <w:rPr>
                              <w:spacing w:val="-5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  <w:sz w:val="18"/>
                            </w:rPr>
                            <w:t>/3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9.738892pt;margin-top:816.102295pt;width:16.55pt;height:12.1pt;mso-position-horizontal-relative:page;mso-position-vertical-relative:page;z-index:-15922176" type="#_x0000_t202" id="docshape3" filled="false" stroked="false">
              <v:textbox inset="0,0,0,0">
                <w:txbxContent>
                  <w:p>
                    <w:pPr>
                      <w:spacing w:before="17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spacing w:val="-5"/>
                        <w:sz w:val="18"/>
                      </w:rPr>
                      <w:instrText> PAGE </w:instrText>
                    </w:r>
                    <w:r>
                      <w:rPr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spacing w:val="-5"/>
                        <w:sz w:val="18"/>
                      </w:rPr>
                      <w:t>1</w:t>
                    </w:r>
                    <w:r>
                      <w:rPr>
                        <w:spacing w:val="-5"/>
                        <w:sz w:val="18"/>
                      </w:rPr>
                      <w:fldChar w:fldCharType="end"/>
                    </w:r>
                    <w:r>
                      <w:rPr>
                        <w:spacing w:val="-5"/>
                        <w:sz w:val="18"/>
                      </w:rPr>
                      <w:t>/3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9"/>
      <w:szCs w:val="19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717"/>
      <w:outlineLvl w:val="1"/>
    </w:pPr>
    <w:rPr>
      <w:rFonts w:ascii="Microsoft Sans Serif" w:hAnsi="Microsoft Sans Serif" w:eastAsia="Microsoft Sans Serif" w:cs="Microsoft Sans Serif"/>
      <w:sz w:val="23"/>
      <w:szCs w:val="23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227"/>
      <w:ind w:left="2312" w:right="1004"/>
    </w:pPr>
    <w:rPr>
      <w:rFonts w:ascii="Arial" w:hAnsi="Arial" w:eastAsia="Arial" w:cs="Arial"/>
      <w:b/>
      <w:bCs/>
      <w:sz w:val="36"/>
      <w:szCs w:val="3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9"/>
    </w:pPr>
    <w:rPr>
      <w:rFonts w:ascii="Microsoft Sans Serif" w:hAnsi="Microsoft Sans Serif" w:eastAsia="Microsoft Sans Serif" w:cs="Microsoft Sans Serif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mailto:contact@maniramonag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2025-12-21T10:16:08Z</dcterms:created>
  <dcterms:modified xsi:type="dcterms:W3CDTF">2025-12-21T10:16:08Z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2025-04-08T00:00:00Z</vt:filetime>
  </property>
  <property fmtid="{D5CDD505-2E9C-101B-9397-08002B2CF9AE}" pid="3" name="LastSaved">
    <vt:filetime>2025-12-21T00:00:00Z</vt:filetime>
  </property>
  <property fmtid="{D5CDD505-2E9C-101B-9397-08002B2CF9AE}" pid="4" name="Producer">
    <vt:lpwstr>TCPDF 6.7.7 (http://www.tcpdf.org)</vt:lpwstr>
  </property>
</Properties>
</file>